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87EFFB" w14:textId="77777777" w:rsidR="00164EB6" w:rsidRPr="00EA3764" w:rsidRDefault="00164EB6" w:rsidP="00164EB6">
      <w:pPr>
        <w:pStyle w:val="Nagwek1"/>
        <w:spacing w:before="0" w:beforeAutospacing="0" w:after="0" w:afterAutospacing="0"/>
        <w:jc w:val="both"/>
        <w:rPr>
          <w:rFonts w:ascii="Verdana" w:hAnsi="Verdana" w:cs="Arial"/>
          <w:b w:val="0"/>
          <w:bCs w:val="0"/>
          <w:sz w:val="20"/>
          <w:szCs w:val="20"/>
          <w:lang w:val="pl-PL"/>
        </w:rPr>
      </w:pPr>
    </w:p>
    <w:p w14:paraId="660E6239" w14:textId="77777777" w:rsidR="00FD3E32" w:rsidRPr="00160BEC" w:rsidRDefault="00FD3E32" w:rsidP="00283CD7">
      <w:pPr>
        <w:pStyle w:val="Nagwek1"/>
        <w:spacing w:before="0" w:beforeAutospacing="0" w:after="0" w:afterAutospacing="0"/>
        <w:jc w:val="both"/>
        <w:rPr>
          <w:rFonts w:ascii="Verdana" w:hAnsi="Verdana" w:cs="Arial"/>
          <w:b w:val="0"/>
          <w:sz w:val="24"/>
          <w:szCs w:val="24"/>
          <w:lang w:val="pl-PL"/>
        </w:rPr>
      </w:pPr>
    </w:p>
    <w:p w14:paraId="50DB1014" w14:textId="75D1D40F" w:rsidR="00FA485F" w:rsidRPr="00160BEC" w:rsidRDefault="002E1CD6" w:rsidP="00160BEC">
      <w:pPr>
        <w:pStyle w:val="Nagwek1"/>
        <w:spacing w:before="0" w:beforeAutospacing="0" w:after="0" w:afterAutospacing="0"/>
        <w:jc w:val="center"/>
        <w:rPr>
          <w:rFonts w:ascii="Verdana" w:hAnsi="Verdana" w:cs="Arial"/>
          <w:bCs w:val="0"/>
          <w:sz w:val="24"/>
          <w:szCs w:val="24"/>
          <w:lang w:val="pl-PL"/>
        </w:rPr>
      </w:pPr>
      <w:r w:rsidRPr="00160BEC">
        <w:rPr>
          <w:rFonts w:ascii="Verdana" w:hAnsi="Verdana" w:cs="Arial"/>
          <w:bCs w:val="0"/>
          <w:sz w:val="24"/>
          <w:szCs w:val="24"/>
          <w:lang w:val="pl-PL"/>
        </w:rPr>
        <w:t>Brother</w:t>
      </w:r>
      <w:r w:rsidR="004470AF" w:rsidRPr="00160BEC">
        <w:rPr>
          <w:rFonts w:ascii="Verdana" w:hAnsi="Verdana" w:cs="Arial"/>
          <w:bCs w:val="0"/>
          <w:sz w:val="24"/>
          <w:szCs w:val="24"/>
          <w:lang w:val="pl-PL"/>
        </w:rPr>
        <w:t xml:space="preserve"> </w:t>
      </w:r>
      <w:r w:rsidR="00F314E7">
        <w:rPr>
          <w:rFonts w:ascii="Verdana" w:hAnsi="Verdana" w:cs="Arial"/>
          <w:bCs w:val="0"/>
          <w:sz w:val="24"/>
          <w:szCs w:val="24"/>
          <w:lang w:val="pl-PL"/>
        </w:rPr>
        <w:t>rozbudował portfolio o dwa przenośne skanery</w:t>
      </w:r>
      <w:r w:rsidR="000058CE" w:rsidRPr="00160BEC">
        <w:rPr>
          <w:rFonts w:ascii="Verdana" w:hAnsi="Verdana" w:cs="Arial"/>
          <w:bCs w:val="0"/>
          <w:sz w:val="24"/>
          <w:szCs w:val="24"/>
          <w:lang w:val="pl-PL"/>
        </w:rPr>
        <w:t xml:space="preserve"> </w:t>
      </w:r>
    </w:p>
    <w:p w14:paraId="1E9D8791" w14:textId="79486E5E" w:rsidR="005F6D50" w:rsidRPr="005F6D50" w:rsidRDefault="00FA485F" w:rsidP="005F6D50">
      <w:pPr>
        <w:pStyle w:val="Nagwek1"/>
        <w:spacing w:after="0"/>
        <w:jc w:val="both"/>
        <w:rPr>
          <w:rFonts w:ascii="Verdana" w:hAnsi="Verdana" w:cs="Arial"/>
          <w:b w:val="0"/>
          <w:sz w:val="20"/>
          <w:szCs w:val="20"/>
          <w:lang w:val="pl-PL"/>
        </w:rPr>
      </w:pPr>
      <w:r w:rsidRPr="00B31996">
        <w:rPr>
          <w:rFonts w:ascii="Verdana" w:hAnsi="Verdana" w:cs="Arial"/>
          <w:b w:val="0"/>
          <w:sz w:val="20"/>
          <w:szCs w:val="20"/>
          <w:lang w:val="pl-PL"/>
        </w:rPr>
        <w:t xml:space="preserve">Warszawa, </w:t>
      </w:r>
      <w:r w:rsidR="00216A4A" w:rsidRPr="00B31996">
        <w:rPr>
          <w:rFonts w:ascii="Verdana" w:hAnsi="Verdana" w:cs="Arial"/>
          <w:b w:val="0"/>
          <w:sz w:val="20"/>
          <w:szCs w:val="20"/>
          <w:lang w:val="pl-PL"/>
        </w:rPr>
        <w:t>2</w:t>
      </w:r>
      <w:r w:rsidR="00216A4A">
        <w:rPr>
          <w:rFonts w:ascii="Verdana" w:hAnsi="Verdana" w:cs="Arial"/>
          <w:b w:val="0"/>
          <w:sz w:val="20"/>
          <w:szCs w:val="20"/>
          <w:lang w:val="pl-PL"/>
        </w:rPr>
        <w:t>1</w:t>
      </w:r>
      <w:r w:rsidR="00216A4A" w:rsidRPr="00B31996">
        <w:rPr>
          <w:rFonts w:ascii="Verdana" w:hAnsi="Verdana" w:cs="Arial"/>
          <w:b w:val="0"/>
          <w:sz w:val="20"/>
          <w:szCs w:val="20"/>
          <w:lang w:val="pl-PL"/>
        </w:rPr>
        <w:t xml:space="preserve"> </w:t>
      </w:r>
      <w:r w:rsidR="00B31996" w:rsidRPr="00B31996">
        <w:rPr>
          <w:rFonts w:ascii="Verdana" w:hAnsi="Verdana" w:cs="Arial"/>
          <w:b w:val="0"/>
          <w:sz w:val="20"/>
          <w:szCs w:val="20"/>
          <w:lang w:val="pl-PL"/>
        </w:rPr>
        <w:t>sierpnia</w:t>
      </w:r>
      <w:r w:rsidRPr="00B31996">
        <w:rPr>
          <w:rFonts w:ascii="Verdana" w:hAnsi="Verdana" w:cs="Arial"/>
          <w:b w:val="0"/>
          <w:sz w:val="20"/>
          <w:szCs w:val="20"/>
          <w:lang w:val="pl-PL"/>
        </w:rPr>
        <w:t xml:space="preserve"> 20</w:t>
      </w:r>
      <w:r w:rsidR="00797FBA" w:rsidRPr="00B31996">
        <w:rPr>
          <w:rFonts w:ascii="Verdana" w:hAnsi="Verdana" w:cs="Arial"/>
          <w:b w:val="0"/>
          <w:sz w:val="20"/>
          <w:szCs w:val="20"/>
          <w:lang w:val="pl-PL"/>
        </w:rPr>
        <w:t>2</w:t>
      </w:r>
      <w:r w:rsidR="00F314E7" w:rsidRPr="00B31996">
        <w:rPr>
          <w:rFonts w:ascii="Verdana" w:hAnsi="Verdana" w:cs="Arial"/>
          <w:b w:val="0"/>
          <w:sz w:val="20"/>
          <w:szCs w:val="20"/>
          <w:lang w:val="pl-PL"/>
        </w:rPr>
        <w:t>4</w:t>
      </w:r>
      <w:r w:rsidRPr="00B31996">
        <w:rPr>
          <w:rFonts w:ascii="Verdana" w:hAnsi="Verdana" w:cs="Arial"/>
          <w:b w:val="0"/>
          <w:sz w:val="20"/>
          <w:szCs w:val="20"/>
          <w:lang w:val="pl-PL"/>
        </w:rPr>
        <w:t xml:space="preserve"> r. –</w:t>
      </w:r>
      <w:r w:rsidRPr="00160BEC">
        <w:rPr>
          <w:rFonts w:ascii="Verdana" w:hAnsi="Verdana" w:cs="Arial"/>
          <w:b w:val="0"/>
          <w:sz w:val="20"/>
          <w:szCs w:val="20"/>
          <w:lang w:val="pl-PL"/>
        </w:rPr>
        <w:t xml:space="preserve"> </w:t>
      </w:r>
      <w:r w:rsidR="000C155C" w:rsidRPr="00160BEC">
        <w:rPr>
          <w:rFonts w:ascii="Verdana" w:hAnsi="Verdana" w:cs="Arial"/>
          <w:b w:val="0"/>
          <w:sz w:val="20"/>
          <w:szCs w:val="20"/>
          <w:lang w:val="pl-PL"/>
        </w:rPr>
        <w:t xml:space="preserve">Firma Brother </w:t>
      </w:r>
      <w:r w:rsidR="00AD2633">
        <w:rPr>
          <w:rFonts w:ascii="Verdana" w:hAnsi="Verdana" w:cs="Arial"/>
          <w:b w:val="0"/>
          <w:sz w:val="20"/>
          <w:szCs w:val="20"/>
          <w:lang w:val="pl-PL"/>
        </w:rPr>
        <w:t>doda</w:t>
      </w:r>
      <w:r w:rsidR="00F314E7">
        <w:rPr>
          <w:rFonts w:ascii="Verdana" w:hAnsi="Verdana" w:cs="Arial"/>
          <w:b w:val="0"/>
          <w:sz w:val="20"/>
          <w:szCs w:val="20"/>
          <w:lang w:val="pl-PL"/>
        </w:rPr>
        <w:t>ła</w:t>
      </w:r>
      <w:r w:rsidR="00AD2633">
        <w:rPr>
          <w:rFonts w:ascii="Verdana" w:hAnsi="Verdana" w:cs="Arial"/>
          <w:b w:val="0"/>
          <w:sz w:val="20"/>
          <w:szCs w:val="20"/>
          <w:lang w:val="pl-PL"/>
        </w:rPr>
        <w:t xml:space="preserve"> do swojej oferty </w:t>
      </w:r>
      <w:r w:rsidR="00F314E7">
        <w:rPr>
          <w:rFonts w:ascii="Verdana" w:hAnsi="Verdana" w:cs="Arial"/>
          <w:b w:val="0"/>
          <w:sz w:val="20"/>
          <w:szCs w:val="20"/>
          <w:lang w:val="pl-PL"/>
        </w:rPr>
        <w:t xml:space="preserve">dwa </w:t>
      </w:r>
      <w:r w:rsidR="00AD2633">
        <w:rPr>
          <w:rFonts w:ascii="Verdana" w:hAnsi="Verdana" w:cs="Arial"/>
          <w:b w:val="0"/>
          <w:sz w:val="20"/>
          <w:szCs w:val="20"/>
          <w:lang w:val="pl-PL"/>
        </w:rPr>
        <w:t>nowe</w:t>
      </w:r>
      <w:r w:rsidR="000C155C" w:rsidRPr="00160BEC">
        <w:rPr>
          <w:rFonts w:ascii="Verdana" w:hAnsi="Verdana" w:cs="Arial"/>
          <w:b w:val="0"/>
          <w:sz w:val="20"/>
          <w:szCs w:val="20"/>
          <w:lang w:val="pl-PL"/>
        </w:rPr>
        <w:t xml:space="preserve"> </w:t>
      </w:r>
      <w:r w:rsidR="00F314E7">
        <w:rPr>
          <w:rFonts w:ascii="Verdana" w:hAnsi="Verdana" w:cs="Arial"/>
          <w:b w:val="0"/>
          <w:sz w:val="20"/>
          <w:szCs w:val="20"/>
          <w:lang w:val="pl-PL"/>
        </w:rPr>
        <w:t xml:space="preserve">zaawansowane </w:t>
      </w:r>
      <w:r w:rsidR="000C155C" w:rsidRPr="00160BEC">
        <w:rPr>
          <w:rFonts w:ascii="Verdana" w:hAnsi="Verdana" w:cs="Arial"/>
          <w:b w:val="0"/>
          <w:sz w:val="20"/>
          <w:szCs w:val="20"/>
          <w:lang w:val="pl-PL"/>
        </w:rPr>
        <w:t>urządzenia do skanowania</w:t>
      </w:r>
      <w:r w:rsidR="00F314E7">
        <w:rPr>
          <w:rFonts w:ascii="Verdana" w:hAnsi="Verdana" w:cs="Arial"/>
          <w:b w:val="0"/>
          <w:sz w:val="20"/>
          <w:szCs w:val="20"/>
          <w:lang w:val="pl-PL"/>
        </w:rPr>
        <w:t xml:space="preserve"> – </w:t>
      </w:r>
      <w:r w:rsidR="00F314E7" w:rsidRPr="00F314E7">
        <w:rPr>
          <w:rFonts w:ascii="Verdana" w:hAnsi="Verdana" w:cs="Arial"/>
          <w:b w:val="0"/>
          <w:sz w:val="20"/>
          <w:szCs w:val="20"/>
          <w:lang w:val="pl-PL"/>
        </w:rPr>
        <w:t>ADS-1300 oraz ADS-1800W</w:t>
      </w:r>
      <w:r w:rsidR="000C155C" w:rsidRPr="00160BEC">
        <w:rPr>
          <w:rFonts w:ascii="Verdana" w:hAnsi="Verdana" w:cs="Arial"/>
          <w:b w:val="0"/>
          <w:sz w:val="20"/>
          <w:szCs w:val="20"/>
          <w:lang w:val="pl-PL"/>
        </w:rPr>
        <w:t>.</w:t>
      </w:r>
      <w:r w:rsidR="00EB1B91">
        <w:rPr>
          <w:rFonts w:ascii="Verdana" w:hAnsi="Verdana" w:cs="Arial"/>
          <w:b w:val="0"/>
          <w:sz w:val="20"/>
          <w:szCs w:val="20"/>
          <w:lang w:val="pl-PL"/>
        </w:rPr>
        <w:t xml:space="preserve"> </w:t>
      </w:r>
      <w:r w:rsidR="005F6D50" w:rsidRPr="005F6D50">
        <w:rPr>
          <w:rFonts w:ascii="Verdana" w:hAnsi="Verdana" w:cs="Arial"/>
          <w:b w:val="0"/>
          <w:sz w:val="20"/>
          <w:szCs w:val="20"/>
          <w:lang w:val="pl-PL"/>
        </w:rPr>
        <w:t>Nowe modele</w:t>
      </w:r>
      <w:r w:rsidR="00067573">
        <w:rPr>
          <w:rFonts w:ascii="Verdana" w:hAnsi="Verdana" w:cs="Arial"/>
          <w:b w:val="0"/>
          <w:sz w:val="20"/>
          <w:szCs w:val="20"/>
          <w:lang w:val="pl-PL"/>
        </w:rPr>
        <w:t xml:space="preserve"> z serii ADS</w:t>
      </w:r>
      <w:r w:rsidR="005F6D50" w:rsidRPr="005F6D50">
        <w:rPr>
          <w:rFonts w:ascii="Verdana" w:hAnsi="Verdana" w:cs="Arial"/>
          <w:b w:val="0"/>
          <w:sz w:val="20"/>
          <w:szCs w:val="20"/>
          <w:lang w:val="pl-PL"/>
        </w:rPr>
        <w:t xml:space="preserve"> to przenośne skanery dokumentów, które pozwalają na pracę w dowolnym miejscu </w:t>
      </w:r>
      <w:r w:rsidR="00EB1B91">
        <w:rPr>
          <w:rFonts w:ascii="Verdana" w:hAnsi="Verdana" w:cs="Arial"/>
          <w:b w:val="0"/>
          <w:sz w:val="20"/>
          <w:szCs w:val="20"/>
          <w:lang w:val="pl-PL"/>
        </w:rPr>
        <w:t>–</w:t>
      </w:r>
      <w:r w:rsidR="005F6D50" w:rsidRPr="005F6D50">
        <w:rPr>
          <w:rFonts w:ascii="Verdana" w:hAnsi="Verdana" w:cs="Arial"/>
          <w:b w:val="0"/>
          <w:sz w:val="20"/>
          <w:szCs w:val="20"/>
          <w:lang w:val="pl-PL"/>
        </w:rPr>
        <w:t xml:space="preserve"> mogą być zasilane przy użyciu powerbanka</w:t>
      </w:r>
      <w:r w:rsidR="00EB1B91">
        <w:rPr>
          <w:rFonts w:ascii="Verdana" w:hAnsi="Verdana" w:cs="Arial"/>
          <w:b w:val="0"/>
          <w:sz w:val="20"/>
          <w:szCs w:val="20"/>
          <w:lang w:val="pl-PL"/>
        </w:rPr>
        <w:t>,</w:t>
      </w:r>
      <w:r w:rsidR="005F6D50" w:rsidRPr="005F6D50">
        <w:rPr>
          <w:rFonts w:ascii="Verdana" w:hAnsi="Verdana" w:cs="Arial"/>
          <w:b w:val="0"/>
          <w:sz w:val="20"/>
          <w:szCs w:val="20"/>
          <w:lang w:val="pl-PL"/>
        </w:rPr>
        <w:t xml:space="preserve"> co gwarantuje mobilność przy pracy. Dodatkowo urządzenia wykorzystują zaawansowane oprogramowanie do edycji plików PDF i zarządzania dokumentami, co ma wpływ na usprawnienie obiegu dokumentów</w:t>
      </w:r>
      <w:r w:rsidR="00067573">
        <w:rPr>
          <w:rFonts w:ascii="Verdana" w:hAnsi="Verdana" w:cs="Arial"/>
          <w:b w:val="0"/>
          <w:sz w:val="20"/>
          <w:szCs w:val="20"/>
          <w:lang w:val="pl-PL"/>
        </w:rPr>
        <w:t xml:space="preserve"> w organizacji</w:t>
      </w:r>
      <w:r w:rsidR="005F6D50" w:rsidRPr="005F6D50">
        <w:rPr>
          <w:rFonts w:ascii="Verdana" w:hAnsi="Verdana" w:cs="Arial"/>
          <w:b w:val="0"/>
          <w:sz w:val="20"/>
          <w:szCs w:val="20"/>
          <w:lang w:val="pl-PL"/>
        </w:rPr>
        <w:t>.</w:t>
      </w:r>
    </w:p>
    <w:p w14:paraId="6D08D574" w14:textId="121F3F6A" w:rsidR="005F6D50" w:rsidRDefault="005F6D50" w:rsidP="005F6D50">
      <w:pPr>
        <w:pStyle w:val="Nagwek1"/>
        <w:spacing w:after="0"/>
        <w:jc w:val="both"/>
        <w:rPr>
          <w:rFonts w:ascii="Verdana" w:hAnsi="Verdana" w:cs="Arial"/>
          <w:b w:val="0"/>
          <w:noProof/>
          <w:sz w:val="20"/>
          <w:szCs w:val="20"/>
          <w:lang w:val="pl-PL"/>
        </w:rPr>
      </w:pPr>
      <w:r w:rsidRPr="005F6D50">
        <w:rPr>
          <w:rFonts w:ascii="Verdana" w:hAnsi="Verdana" w:cs="Arial"/>
          <w:b w:val="0"/>
          <w:sz w:val="20"/>
          <w:szCs w:val="20"/>
          <w:lang w:val="pl-PL"/>
        </w:rPr>
        <w:t>Kompaktow</w:t>
      </w:r>
      <w:r w:rsidR="00EB1B91">
        <w:rPr>
          <w:rFonts w:ascii="Verdana" w:hAnsi="Verdana" w:cs="Arial"/>
          <w:b w:val="0"/>
          <w:sz w:val="20"/>
          <w:szCs w:val="20"/>
          <w:lang w:val="pl-PL"/>
        </w:rPr>
        <w:t>e</w:t>
      </w:r>
      <w:r w:rsidRPr="005F6D50">
        <w:rPr>
          <w:rFonts w:ascii="Verdana" w:hAnsi="Verdana" w:cs="Arial"/>
          <w:b w:val="0"/>
          <w:sz w:val="20"/>
          <w:szCs w:val="20"/>
          <w:lang w:val="pl-PL"/>
        </w:rPr>
        <w:t>, przenośn</w:t>
      </w:r>
      <w:r w:rsidR="00EB1B91">
        <w:rPr>
          <w:rFonts w:ascii="Verdana" w:hAnsi="Verdana" w:cs="Arial"/>
          <w:b w:val="0"/>
          <w:sz w:val="20"/>
          <w:szCs w:val="20"/>
          <w:lang w:val="pl-PL"/>
        </w:rPr>
        <w:t>e</w:t>
      </w:r>
      <w:r w:rsidRPr="005F6D50">
        <w:rPr>
          <w:rFonts w:ascii="Verdana" w:hAnsi="Verdana" w:cs="Arial"/>
          <w:b w:val="0"/>
          <w:sz w:val="20"/>
          <w:szCs w:val="20"/>
          <w:lang w:val="pl-PL"/>
        </w:rPr>
        <w:t xml:space="preserve"> skaner</w:t>
      </w:r>
      <w:r w:rsidR="00EB1B91">
        <w:rPr>
          <w:rFonts w:ascii="Verdana" w:hAnsi="Verdana" w:cs="Arial"/>
          <w:b w:val="0"/>
          <w:sz w:val="20"/>
          <w:szCs w:val="20"/>
          <w:lang w:val="pl-PL"/>
        </w:rPr>
        <w:t>y</w:t>
      </w:r>
      <w:r w:rsidRPr="005F6D50">
        <w:rPr>
          <w:rFonts w:ascii="Verdana" w:hAnsi="Verdana" w:cs="Arial"/>
          <w:b w:val="0"/>
          <w:sz w:val="20"/>
          <w:szCs w:val="20"/>
          <w:lang w:val="pl-PL"/>
        </w:rPr>
        <w:t xml:space="preserve"> dokumentów </w:t>
      </w:r>
      <w:r w:rsidR="00EB1B91">
        <w:rPr>
          <w:rFonts w:ascii="Verdana" w:hAnsi="Verdana" w:cs="Arial"/>
          <w:b w:val="0"/>
          <w:sz w:val="20"/>
          <w:szCs w:val="20"/>
          <w:lang w:val="pl-PL"/>
        </w:rPr>
        <w:t xml:space="preserve">sprawdzą </w:t>
      </w:r>
      <w:r w:rsidRPr="005F6D50">
        <w:rPr>
          <w:rFonts w:ascii="Verdana" w:hAnsi="Verdana" w:cs="Arial"/>
          <w:b w:val="0"/>
          <w:sz w:val="20"/>
          <w:szCs w:val="20"/>
          <w:lang w:val="pl-PL"/>
        </w:rPr>
        <w:t xml:space="preserve">się zarówno pracownikom mobilnym </w:t>
      </w:r>
      <w:r w:rsidR="00EB1B91">
        <w:rPr>
          <w:rFonts w:ascii="Verdana" w:hAnsi="Verdana" w:cs="Arial"/>
          <w:b w:val="0"/>
          <w:sz w:val="20"/>
          <w:szCs w:val="20"/>
          <w:lang w:val="pl-PL"/>
        </w:rPr>
        <w:t xml:space="preserve">między innymi </w:t>
      </w:r>
      <w:r w:rsidRPr="005F6D50">
        <w:rPr>
          <w:rFonts w:ascii="Verdana" w:hAnsi="Verdana" w:cs="Arial"/>
          <w:b w:val="0"/>
          <w:sz w:val="20"/>
          <w:szCs w:val="20"/>
          <w:lang w:val="pl-PL"/>
        </w:rPr>
        <w:t>z branży transportowej lub handlowej przy skanowaniu dokumentów biznesowych i papierowych rachunków</w:t>
      </w:r>
      <w:r w:rsidR="00EB1B91">
        <w:rPr>
          <w:rFonts w:ascii="Verdana" w:hAnsi="Verdana" w:cs="Arial"/>
          <w:b w:val="0"/>
          <w:sz w:val="20"/>
          <w:szCs w:val="20"/>
          <w:lang w:val="pl-PL"/>
        </w:rPr>
        <w:t xml:space="preserve">, jak i </w:t>
      </w:r>
      <w:r w:rsidRPr="005F6D50">
        <w:rPr>
          <w:rFonts w:ascii="Verdana" w:hAnsi="Verdana" w:cs="Arial"/>
          <w:b w:val="0"/>
          <w:sz w:val="20"/>
          <w:szCs w:val="20"/>
          <w:lang w:val="pl-PL"/>
        </w:rPr>
        <w:t>w branży ochrony zdrowia przy tworzeniu wirtualnych kop</w:t>
      </w:r>
      <w:r w:rsidR="00EB1B91">
        <w:rPr>
          <w:rFonts w:ascii="Verdana" w:hAnsi="Verdana" w:cs="Arial"/>
          <w:b w:val="0"/>
          <w:sz w:val="20"/>
          <w:szCs w:val="20"/>
          <w:lang w:val="pl-PL"/>
        </w:rPr>
        <w:t>i</w:t>
      </w:r>
      <w:r w:rsidRPr="005F6D50">
        <w:rPr>
          <w:rFonts w:ascii="Verdana" w:hAnsi="Verdana" w:cs="Arial"/>
          <w:b w:val="0"/>
          <w:sz w:val="20"/>
          <w:szCs w:val="20"/>
          <w:lang w:val="pl-PL"/>
        </w:rPr>
        <w:t>i formularzy medycznych lub innej dokumentacji zdrowotnej.</w:t>
      </w:r>
      <w:r w:rsidRPr="005F6D50">
        <w:rPr>
          <w:rFonts w:ascii="Verdana" w:hAnsi="Verdana" w:cs="Arial"/>
          <w:b w:val="0"/>
          <w:noProof/>
          <w:sz w:val="20"/>
          <w:szCs w:val="20"/>
          <w:lang w:val="pl-PL"/>
        </w:rPr>
        <w:t xml:space="preserve"> </w:t>
      </w:r>
    </w:p>
    <w:p w14:paraId="6C58C9FE" w14:textId="1DCA1809" w:rsidR="009028F6" w:rsidRPr="009028F6" w:rsidRDefault="009028F6" w:rsidP="005F6D50">
      <w:pPr>
        <w:pStyle w:val="Nagwek1"/>
        <w:spacing w:after="0"/>
        <w:jc w:val="both"/>
        <w:rPr>
          <w:rFonts w:ascii="Verdana" w:eastAsia="Yu Mincho" w:hAnsi="Verdana"/>
          <w:b w:val="0"/>
          <w:kern w:val="0"/>
          <w:sz w:val="20"/>
          <w:szCs w:val="20"/>
          <w:lang w:val="pl-PL" w:eastAsia="ja-JP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9DDB9C3" wp14:editId="68E5DF39">
            <wp:simplePos x="0" y="0"/>
            <wp:positionH relativeFrom="column">
              <wp:posOffset>4060825</wp:posOffset>
            </wp:positionH>
            <wp:positionV relativeFrom="paragraph">
              <wp:posOffset>114935</wp:posOffset>
            </wp:positionV>
            <wp:extent cx="1870075" cy="1759585"/>
            <wp:effectExtent l="0" t="0" r="0" b="0"/>
            <wp:wrapSquare wrapText="bothSides"/>
            <wp:docPr id="910200085" name="Obraz 1" descr="Obraz zawierający elektronika, drukarka, w pomieszczeniu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0200085" name="Obraz 1" descr="Obraz zawierający elektronika, drukarka, w pomieszczeniu&#10;&#10;Opis wygenerowany automatyczni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0075" cy="1759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028F6">
        <w:rPr>
          <w:rFonts w:ascii="Verdana" w:eastAsia="Calibri" w:hAnsi="Verdana"/>
          <w:bCs w:val="0"/>
          <w:kern w:val="0"/>
          <w:sz w:val="20"/>
          <w:szCs w:val="20"/>
          <w:lang w:val="pl-PL" w:eastAsia="en-US"/>
        </w:rPr>
        <w:t>ADS-1300</w:t>
      </w:r>
    </w:p>
    <w:p w14:paraId="24551005" w14:textId="72BBD4F8" w:rsidR="009028F6" w:rsidRPr="009028F6" w:rsidRDefault="009028F6" w:rsidP="009028F6">
      <w:pPr>
        <w:pStyle w:val="Nagwek1"/>
        <w:numPr>
          <w:ilvl w:val="0"/>
          <w:numId w:val="9"/>
        </w:numPr>
        <w:spacing w:after="0"/>
        <w:jc w:val="both"/>
        <w:rPr>
          <w:rFonts w:ascii="Verdana" w:eastAsia="Yu Mincho" w:hAnsi="Verdana"/>
          <w:b w:val="0"/>
          <w:kern w:val="0"/>
          <w:sz w:val="20"/>
          <w:szCs w:val="20"/>
          <w:lang w:val="pl-PL" w:eastAsia="ja-JP"/>
        </w:rPr>
      </w:pPr>
      <w:r w:rsidRPr="009028F6">
        <w:rPr>
          <w:rFonts w:ascii="Verdana" w:eastAsia="Yu Mincho" w:hAnsi="Verdana"/>
          <w:b w:val="0"/>
          <w:kern w:val="0"/>
          <w:sz w:val="20"/>
          <w:szCs w:val="20"/>
          <w:lang w:val="pl-PL" w:eastAsia="ja-JP"/>
        </w:rPr>
        <w:t>Skanowanie z prędkością do 30 ppm</w:t>
      </w:r>
      <w:r>
        <w:rPr>
          <w:rFonts w:ascii="Verdana" w:eastAsia="Yu Mincho" w:hAnsi="Verdana"/>
          <w:b w:val="0"/>
          <w:kern w:val="0"/>
          <w:sz w:val="20"/>
          <w:szCs w:val="20"/>
          <w:lang w:val="pl-PL" w:eastAsia="ja-JP"/>
        </w:rPr>
        <w:t xml:space="preserve">, </w:t>
      </w:r>
      <w:r w:rsidRPr="009028F6">
        <w:rPr>
          <w:rFonts w:ascii="Verdana" w:eastAsia="Yu Mincho" w:hAnsi="Verdana"/>
          <w:b w:val="0"/>
          <w:kern w:val="0"/>
          <w:sz w:val="20"/>
          <w:szCs w:val="20"/>
          <w:lang w:val="pl-PL" w:eastAsia="ja-JP"/>
        </w:rPr>
        <w:t>60 ipm, skanowanie dwustronne w kolorze</w:t>
      </w:r>
    </w:p>
    <w:p w14:paraId="6E54593E" w14:textId="75530203" w:rsidR="009028F6" w:rsidRPr="009028F6" w:rsidRDefault="009028F6" w:rsidP="009028F6">
      <w:pPr>
        <w:pStyle w:val="Nagwek1"/>
        <w:numPr>
          <w:ilvl w:val="0"/>
          <w:numId w:val="9"/>
        </w:numPr>
        <w:spacing w:after="0"/>
        <w:jc w:val="both"/>
        <w:rPr>
          <w:rFonts w:ascii="Verdana" w:eastAsia="Yu Mincho" w:hAnsi="Verdana"/>
          <w:b w:val="0"/>
          <w:kern w:val="0"/>
          <w:sz w:val="20"/>
          <w:szCs w:val="20"/>
          <w:lang w:val="pl-PL" w:eastAsia="ja-JP"/>
        </w:rPr>
      </w:pPr>
      <w:r w:rsidRPr="009028F6">
        <w:rPr>
          <w:rFonts w:ascii="Verdana" w:eastAsia="Yu Mincho" w:hAnsi="Verdana"/>
          <w:b w:val="0"/>
          <w:kern w:val="0"/>
          <w:sz w:val="20"/>
          <w:szCs w:val="20"/>
          <w:lang w:val="pl-PL" w:eastAsia="ja-JP"/>
        </w:rPr>
        <w:t>Automatyczny podajnik dokumentów (ADF) na 20 arkuszy</w:t>
      </w:r>
    </w:p>
    <w:p w14:paraId="34F0A007" w14:textId="610C1391" w:rsidR="009028F6" w:rsidRPr="009028F6" w:rsidRDefault="009028F6" w:rsidP="009028F6">
      <w:pPr>
        <w:pStyle w:val="Nagwek1"/>
        <w:numPr>
          <w:ilvl w:val="0"/>
          <w:numId w:val="9"/>
        </w:numPr>
        <w:spacing w:after="0"/>
        <w:jc w:val="both"/>
        <w:rPr>
          <w:rFonts w:ascii="Verdana" w:eastAsia="Yu Mincho" w:hAnsi="Verdana"/>
          <w:b w:val="0"/>
          <w:kern w:val="0"/>
          <w:sz w:val="20"/>
          <w:szCs w:val="20"/>
          <w:lang w:val="pl-PL" w:eastAsia="ja-JP"/>
        </w:rPr>
      </w:pPr>
      <w:r w:rsidRPr="009028F6">
        <w:rPr>
          <w:rFonts w:ascii="Verdana" w:eastAsia="Yu Mincho" w:hAnsi="Verdana"/>
          <w:b w:val="0"/>
          <w:kern w:val="0"/>
          <w:sz w:val="20"/>
          <w:szCs w:val="20"/>
          <w:lang w:val="pl-PL" w:eastAsia="ja-JP"/>
        </w:rPr>
        <w:t>Zasilanie bezpośrednio przez gniazdo USB-C</w:t>
      </w:r>
    </w:p>
    <w:p w14:paraId="356F54F0" w14:textId="670E861E" w:rsidR="009028F6" w:rsidRPr="009028F6" w:rsidRDefault="009028F6" w:rsidP="009028F6">
      <w:pPr>
        <w:pStyle w:val="Nagwek1"/>
        <w:numPr>
          <w:ilvl w:val="0"/>
          <w:numId w:val="9"/>
        </w:numPr>
        <w:spacing w:after="0"/>
        <w:jc w:val="both"/>
        <w:rPr>
          <w:rFonts w:ascii="Verdana" w:eastAsia="Yu Mincho" w:hAnsi="Verdana"/>
          <w:b w:val="0"/>
          <w:kern w:val="0"/>
          <w:sz w:val="20"/>
          <w:szCs w:val="20"/>
          <w:lang w:val="pl-PL" w:eastAsia="ja-JP"/>
        </w:rPr>
      </w:pPr>
      <w:r w:rsidRPr="009028F6">
        <w:rPr>
          <w:rFonts w:ascii="Verdana" w:eastAsia="Yu Mincho" w:hAnsi="Verdana"/>
          <w:b w:val="0"/>
          <w:kern w:val="0"/>
          <w:sz w:val="20"/>
          <w:szCs w:val="20"/>
          <w:lang w:val="pl-PL" w:eastAsia="ja-JP"/>
        </w:rPr>
        <w:t>Dedykowane gniazdo do skanowania kart plastikowych</w:t>
      </w:r>
    </w:p>
    <w:p w14:paraId="08124F33" w14:textId="10C9E75C" w:rsidR="009028F6" w:rsidRPr="009028F6" w:rsidRDefault="009028F6" w:rsidP="009028F6">
      <w:pPr>
        <w:pStyle w:val="Nagwek1"/>
        <w:numPr>
          <w:ilvl w:val="0"/>
          <w:numId w:val="9"/>
        </w:numPr>
        <w:spacing w:after="0"/>
        <w:jc w:val="both"/>
        <w:rPr>
          <w:rFonts w:ascii="Verdana" w:eastAsia="Yu Mincho" w:hAnsi="Verdana"/>
          <w:b w:val="0"/>
          <w:kern w:val="0"/>
          <w:sz w:val="20"/>
          <w:szCs w:val="20"/>
          <w:lang w:val="pl-PL" w:eastAsia="ja-JP"/>
        </w:rPr>
      </w:pPr>
      <w:r w:rsidRPr="009028F6">
        <w:rPr>
          <w:rFonts w:ascii="Verdana" w:eastAsia="Yu Mincho" w:hAnsi="Verdana"/>
          <w:b w:val="0"/>
          <w:kern w:val="0"/>
          <w:sz w:val="20"/>
          <w:szCs w:val="20"/>
          <w:lang w:val="pl-PL" w:eastAsia="ja-JP"/>
        </w:rPr>
        <w:t>Skanowanie do komputera, chmury, hosta USB</w:t>
      </w:r>
    </w:p>
    <w:p w14:paraId="417504EF" w14:textId="3358216B" w:rsidR="009028F6" w:rsidRPr="009028F6" w:rsidRDefault="009028F6" w:rsidP="009028F6">
      <w:pPr>
        <w:pStyle w:val="Nagwek1"/>
        <w:numPr>
          <w:ilvl w:val="0"/>
          <w:numId w:val="9"/>
        </w:numPr>
        <w:spacing w:after="0"/>
        <w:jc w:val="both"/>
        <w:rPr>
          <w:rFonts w:ascii="Verdana" w:eastAsia="Yu Mincho" w:hAnsi="Verdana"/>
          <w:b w:val="0"/>
          <w:kern w:val="0"/>
          <w:sz w:val="20"/>
          <w:szCs w:val="20"/>
          <w:lang w:val="pl-PL" w:eastAsia="ja-JP"/>
        </w:rPr>
      </w:pPr>
      <w:r w:rsidRPr="009028F6">
        <w:rPr>
          <w:rFonts w:ascii="Verdana" w:eastAsia="Yu Mincho" w:hAnsi="Verdana"/>
          <w:b w:val="0"/>
          <w:kern w:val="0"/>
          <w:sz w:val="20"/>
          <w:szCs w:val="20"/>
          <w:lang w:val="pl-PL" w:eastAsia="ja-JP"/>
        </w:rPr>
        <w:t>Dołączone oprogramowanie do edycji plików PDF</w:t>
      </w:r>
    </w:p>
    <w:p w14:paraId="59AFF6FD" w14:textId="49B0D7B8" w:rsidR="009028F6" w:rsidRDefault="009028F6" w:rsidP="009028F6">
      <w:pPr>
        <w:pStyle w:val="Nagwek1"/>
        <w:numPr>
          <w:ilvl w:val="0"/>
          <w:numId w:val="9"/>
        </w:numPr>
        <w:spacing w:before="0" w:beforeAutospacing="0" w:after="0" w:afterAutospacing="0" w:line="276" w:lineRule="auto"/>
        <w:jc w:val="both"/>
        <w:rPr>
          <w:rFonts w:ascii="Verdana" w:eastAsia="Yu Mincho" w:hAnsi="Verdana"/>
          <w:b w:val="0"/>
          <w:kern w:val="0"/>
          <w:sz w:val="20"/>
          <w:szCs w:val="20"/>
          <w:lang w:val="pl-PL" w:eastAsia="ja-JP"/>
        </w:rPr>
      </w:pPr>
      <w:r w:rsidRPr="009028F6">
        <w:rPr>
          <w:rFonts w:ascii="Verdana" w:eastAsia="Yu Mincho" w:hAnsi="Verdana"/>
          <w:b w:val="0"/>
          <w:kern w:val="0"/>
          <w:sz w:val="20"/>
          <w:szCs w:val="20"/>
          <w:lang w:val="pl-PL" w:eastAsia="ja-JP"/>
        </w:rPr>
        <w:t>Dostępna opcjonalna taca odbiorcza</w:t>
      </w:r>
    </w:p>
    <w:p w14:paraId="6A77DAD1" w14:textId="77777777" w:rsidR="009028F6" w:rsidRDefault="009028F6" w:rsidP="009028F6">
      <w:pPr>
        <w:pStyle w:val="Nagwek1"/>
        <w:spacing w:before="0" w:beforeAutospacing="0" w:after="0" w:afterAutospacing="0" w:line="276" w:lineRule="auto"/>
        <w:jc w:val="both"/>
        <w:rPr>
          <w:rFonts w:ascii="Verdana" w:eastAsia="Yu Mincho" w:hAnsi="Verdana"/>
          <w:b w:val="0"/>
          <w:kern w:val="0"/>
          <w:sz w:val="20"/>
          <w:szCs w:val="20"/>
          <w:lang w:val="pl-PL" w:eastAsia="ja-JP"/>
        </w:rPr>
      </w:pPr>
    </w:p>
    <w:p w14:paraId="03AA4DA2" w14:textId="72BB0F72" w:rsidR="009028F6" w:rsidRDefault="00D11408" w:rsidP="00D11408">
      <w:pPr>
        <w:pStyle w:val="Nagwek1"/>
        <w:spacing w:before="0" w:beforeAutospacing="0" w:after="0" w:afterAutospacing="0" w:line="276" w:lineRule="auto"/>
        <w:jc w:val="both"/>
        <w:rPr>
          <w:rFonts w:ascii="Verdana" w:eastAsia="Yu Mincho" w:hAnsi="Verdana"/>
          <w:b w:val="0"/>
          <w:kern w:val="0"/>
          <w:sz w:val="20"/>
          <w:szCs w:val="20"/>
          <w:lang w:val="pl-PL" w:eastAsia="ja-JP"/>
        </w:rPr>
      </w:pPr>
      <w:r w:rsidRPr="00D11408">
        <w:rPr>
          <w:rFonts w:ascii="Verdana" w:hAnsi="Verdana"/>
          <w:sz w:val="20"/>
          <w:szCs w:val="20"/>
        </w:rPr>
        <w:t>ADS-1800W</w:t>
      </w:r>
    </w:p>
    <w:p w14:paraId="308E7202" w14:textId="7A261CFC" w:rsidR="00D11408" w:rsidRPr="00D11408" w:rsidRDefault="00D11408" w:rsidP="00D11408">
      <w:pPr>
        <w:pStyle w:val="Nagwek1"/>
        <w:numPr>
          <w:ilvl w:val="0"/>
          <w:numId w:val="9"/>
        </w:numPr>
        <w:spacing w:after="0"/>
        <w:jc w:val="both"/>
        <w:rPr>
          <w:rFonts w:ascii="Verdana" w:eastAsia="Yu Mincho" w:hAnsi="Verdana"/>
          <w:b w:val="0"/>
          <w:kern w:val="0"/>
          <w:sz w:val="20"/>
          <w:szCs w:val="20"/>
          <w:lang w:val="pl-PL" w:eastAsia="ja-JP"/>
        </w:rPr>
      </w:pPr>
      <w:r w:rsidRPr="00D11408">
        <w:rPr>
          <w:rFonts w:ascii="Verdana" w:eastAsia="Yu Mincho" w:hAnsi="Verdana"/>
          <w:b w:val="0"/>
          <w:kern w:val="0"/>
          <w:sz w:val="20"/>
          <w:szCs w:val="20"/>
          <w:lang w:val="pl-PL" w:eastAsia="ja-JP"/>
        </w:rPr>
        <w:t>Skanowanie do 30 stron/60 obrazów na minutę</w:t>
      </w:r>
    </w:p>
    <w:p w14:paraId="3A0AA24C" w14:textId="2328606D" w:rsidR="00D11408" w:rsidRPr="00D11408" w:rsidRDefault="00D11408" w:rsidP="00D11408">
      <w:pPr>
        <w:pStyle w:val="Nagwek1"/>
        <w:numPr>
          <w:ilvl w:val="0"/>
          <w:numId w:val="9"/>
        </w:numPr>
        <w:spacing w:after="0"/>
        <w:jc w:val="both"/>
        <w:rPr>
          <w:rFonts w:ascii="Verdana" w:eastAsia="Yu Mincho" w:hAnsi="Verdana"/>
          <w:b w:val="0"/>
          <w:kern w:val="0"/>
          <w:sz w:val="20"/>
          <w:szCs w:val="20"/>
          <w:lang w:val="pl-PL" w:eastAsia="ja-JP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36CC2D0" wp14:editId="5425EB3C">
            <wp:simplePos x="0" y="0"/>
            <wp:positionH relativeFrom="column">
              <wp:posOffset>3946525</wp:posOffset>
            </wp:positionH>
            <wp:positionV relativeFrom="paragraph">
              <wp:posOffset>5080</wp:posOffset>
            </wp:positionV>
            <wp:extent cx="2015490" cy="1964055"/>
            <wp:effectExtent l="0" t="0" r="3810" b="0"/>
            <wp:wrapSquare wrapText="bothSides"/>
            <wp:docPr id="438022856" name="Obraz 1" descr="Obraz zawierający elektronika, drukarka, kopiarka, w pomieszczeniu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8022856" name="Obraz 1" descr="Obraz zawierający elektronika, drukarka, kopiarka, w pomieszczeniu&#10;&#10;Opis wygenerowany automatyczni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5490" cy="1964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11408">
        <w:rPr>
          <w:rFonts w:ascii="Verdana" w:eastAsia="Yu Mincho" w:hAnsi="Verdana"/>
          <w:b w:val="0"/>
          <w:kern w:val="0"/>
          <w:sz w:val="20"/>
          <w:szCs w:val="20"/>
          <w:lang w:val="pl-PL" w:eastAsia="ja-JP"/>
        </w:rPr>
        <w:t>Duży ekran dotykowy o przekątnej 7,1 cm</w:t>
      </w:r>
      <w:r>
        <w:rPr>
          <w:rFonts w:ascii="Verdana" w:eastAsia="Yu Mincho" w:hAnsi="Verdana"/>
          <w:b w:val="0"/>
          <w:kern w:val="0"/>
          <w:sz w:val="20"/>
          <w:szCs w:val="20"/>
          <w:lang w:val="pl-PL" w:eastAsia="ja-JP"/>
        </w:rPr>
        <w:t>, a</w:t>
      </w:r>
      <w:r w:rsidRPr="00D11408">
        <w:rPr>
          <w:rFonts w:ascii="Verdana" w:eastAsia="Yu Mincho" w:hAnsi="Verdana"/>
          <w:b w:val="0"/>
          <w:kern w:val="0"/>
          <w:sz w:val="20"/>
          <w:szCs w:val="20"/>
          <w:lang w:val="pl-PL" w:eastAsia="ja-JP"/>
        </w:rPr>
        <w:t>utomatyczny podajnik dokumentów (ADF) na 20 arkuszy</w:t>
      </w:r>
    </w:p>
    <w:p w14:paraId="450114C0" w14:textId="7A7D34F9" w:rsidR="00D11408" w:rsidRPr="00D11408" w:rsidRDefault="00D11408" w:rsidP="00D11408">
      <w:pPr>
        <w:pStyle w:val="Nagwek1"/>
        <w:numPr>
          <w:ilvl w:val="0"/>
          <w:numId w:val="9"/>
        </w:numPr>
        <w:spacing w:after="0"/>
        <w:jc w:val="both"/>
        <w:rPr>
          <w:rFonts w:ascii="Verdana" w:eastAsia="Yu Mincho" w:hAnsi="Verdana"/>
          <w:b w:val="0"/>
          <w:kern w:val="0"/>
          <w:sz w:val="20"/>
          <w:szCs w:val="20"/>
          <w:lang w:val="pl-PL" w:eastAsia="ja-JP"/>
        </w:rPr>
      </w:pPr>
      <w:r w:rsidRPr="00D11408">
        <w:rPr>
          <w:rFonts w:ascii="Verdana" w:eastAsia="Yu Mincho" w:hAnsi="Verdana"/>
          <w:b w:val="0"/>
          <w:kern w:val="0"/>
          <w:sz w:val="20"/>
          <w:szCs w:val="20"/>
          <w:lang w:val="pl-PL" w:eastAsia="ja-JP"/>
        </w:rPr>
        <w:t>Zasilanie bezpośrednio przez gniazdo USB-C</w:t>
      </w:r>
    </w:p>
    <w:p w14:paraId="42B86205" w14:textId="44FE8181" w:rsidR="00D11408" w:rsidRDefault="00D11408" w:rsidP="00D11408">
      <w:pPr>
        <w:pStyle w:val="Nagwek1"/>
        <w:numPr>
          <w:ilvl w:val="0"/>
          <w:numId w:val="9"/>
        </w:numPr>
        <w:spacing w:after="0"/>
        <w:jc w:val="both"/>
        <w:rPr>
          <w:rFonts w:ascii="Verdana" w:eastAsia="Yu Mincho" w:hAnsi="Verdana"/>
          <w:b w:val="0"/>
          <w:kern w:val="0"/>
          <w:sz w:val="20"/>
          <w:szCs w:val="20"/>
          <w:lang w:val="pl-PL" w:eastAsia="ja-JP"/>
        </w:rPr>
      </w:pPr>
      <w:r w:rsidRPr="00D11408">
        <w:rPr>
          <w:rFonts w:ascii="Verdana" w:eastAsia="Yu Mincho" w:hAnsi="Verdana"/>
          <w:b w:val="0"/>
          <w:kern w:val="0"/>
          <w:sz w:val="20"/>
          <w:szCs w:val="20"/>
          <w:lang w:val="pl-PL" w:eastAsia="ja-JP"/>
        </w:rPr>
        <w:t>Dedykowane gniazdo do skanowania plastikowych</w:t>
      </w:r>
      <w:r>
        <w:rPr>
          <w:rFonts w:ascii="Verdana" w:eastAsia="Yu Mincho" w:hAnsi="Verdana"/>
          <w:b w:val="0"/>
          <w:kern w:val="0"/>
          <w:sz w:val="20"/>
          <w:szCs w:val="20"/>
          <w:lang w:val="pl-PL" w:eastAsia="ja-JP"/>
        </w:rPr>
        <w:t xml:space="preserve"> </w:t>
      </w:r>
      <w:r w:rsidRPr="00D11408">
        <w:rPr>
          <w:rFonts w:ascii="Verdana" w:eastAsia="Yu Mincho" w:hAnsi="Verdana"/>
          <w:b w:val="0"/>
          <w:kern w:val="0"/>
          <w:sz w:val="20"/>
          <w:szCs w:val="20"/>
          <w:lang w:val="pl-PL" w:eastAsia="ja-JP"/>
        </w:rPr>
        <w:t>kart</w:t>
      </w:r>
    </w:p>
    <w:p w14:paraId="1C0F328D" w14:textId="077DC620" w:rsidR="00D11408" w:rsidRPr="00067573" w:rsidRDefault="00D11408" w:rsidP="00067573">
      <w:pPr>
        <w:pStyle w:val="Nagwek1"/>
        <w:numPr>
          <w:ilvl w:val="0"/>
          <w:numId w:val="9"/>
        </w:numPr>
        <w:spacing w:after="0"/>
        <w:jc w:val="both"/>
        <w:rPr>
          <w:rFonts w:ascii="Verdana" w:eastAsia="Yu Mincho" w:hAnsi="Verdana"/>
          <w:b w:val="0"/>
          <w:kern w:val="0"/>
          <w:sz w:val="20"/>
          <w:szCs w:val="20"/>
          <w:lang w:val="pl-PL" w:eastAsia="ja-JP"/>
        </w:rPr>
      </w:pPr>
      <w:r w:rsidRPr="00D11408">
        <w:rPr>
          <w:rFonts w:ascii="Verdana" w:eastAsia="Yu Mincho" w:hAnsi="Verdana"/>
          <w:b w:val="0"/>
          <w:kern w:val="0"/>
          <w:sz w:val="20"/>
          <w:szCs w:val="20"/>
          <w:lang w:val="pl-PL" w:eastAsia="ja-JP"/>
        </w:rPr>
        <w:t>Możliwość zdefiniowania i zapisania do 25 miejsc docelowych skanowania</w:t>
      </w:r>
      <w:r w:rsidR="00067573">
        <w:rPr>
          <w:rFonts w:ascii="Verdana" w:eastAsia="Yu Mincho" w:hAnsi="Verdana"/>
          <w:b w:val="0"/>
          <w:kern w:val="0"/>
          <w:sz w:val="20"/>
          <w:szCs w:val="20"/>
          <w:lang w:val="pl-PL" w:eastAsia="ja-JP"/>
        </w:rPr>
        <w:t xml:space="preserve"> oraz o</w:t>
      </w:r>
      <w:r w:rsidRPr="00067573">
        <w:rPr>
          <w:rFonts w:ascii="Verdana" w:eastAsia="Yu Mincho" w:hAnsi="Verdana"/>
          <w:b w:val="0"/>
          <w:kern w:val="0"/>
          <w:sz w:val="20"/>
          <w:szCs w:val="20"/>
          <w:lang w:val="pl-PL" w:eastAsia="ja-JP"/>
        </w:rPr>
        <w:t>bsługa aplikacji mobilnych</w:t>
      </w:r>
    </w:p>
    <w:p w14:paraId="752F4BB8" w14:textId="0B2AAB2E" w:rsidR="00D11408" w:rsidRDefault="00D11408" w:rsidP="00D11408">
      <w:pPr>
        <w:pStyle w:val="Nagwek1"/>
        <w:numPr>
          <w:ilvl w:val="0"/>
          <w:numId w:val="9"/>
        </w:numPr>
        <w:spacing w:after="0"/>
        <w:jc w:val="both"/>
        <w:rPr>
          <w:rFonts w:ascii="Verdana" w:eastAsia="Yu Mincho" w:hAnsi="Verdana"/>
          <w:b w:val="0"/>
          <w:kern w:val="0"/>
          <w:sz w:val="20"/>
          <w:szCs w:val="20"/>
          <w:lang w:val="pl-PL" w:eastAsia="ja-JP"/>
        </w:rPr>
      </w:pPr>
      <w:r w:rsidRPr="00D11408">
        <w:rPr>
          <w:rFonts w:ascii="Verdana" w:eastAsia="Yu Mincho" w:hAnsi="Verdana"/>
          <w:b w:val="0"/>
          <w:kern w:val="0"/>
          <w:sz w:val="20"/>
          <w:szCs w:val="20"/>
          <w:lang w:val="pl-PL" w:eastAsia="ja-JP"/>
        </w:rPr>
        <w:t>Dołączone oprogramowanie do edycji plików PDF</w:t>
      </w:r>
    </w:p>
    <w:p w14:paraId="4E092AC9" w14:textId="65551492" w:rsidR="00D11408" w:rsidRDefault="00D11408" w:rsidP="00D11408">
      <w:pPr>
        <w:pStyle w:val="Nagwek1"/>
        <w:numPr>
          <w:ilvl w:val="0"/>
          <w:numId w:val="9"/>
        </w:numPr>
        <w:spacing w:after="0"/>
        <w:jc w:val="both"/>
        <w:rPr>
          <w:rFonts w:ascii="Verdana" w:eastAsia="Yu Mincho" w:hAnsi="Verdana"/>
          <w:b w:val="0"/>
          <w:kern w:val="0"/>
          <w:sz w:val="20"/>
          <w:szCs w:val="20"/>
          <w:lang w:val="pl-PL" w:eastAsia="ja-JP"/>
        </w:rPr>
      </w:pPr>
      <w:r w:rsidRPr="00D11408">
        <w:rPr>
          <w:rFonts w:ascii="Verdana" w:eastAsia="Yu Mincho" w:hAnsi="Verdana"/>
          <w:b w:val="0"/>
          <w:kern w:val="0"/>
          <w:sz w:val="20"/>
          <w:szCs w:val="20"/>
          <w:lang w:val="pl-PL" w:eastAsia="ja-JP"/>
        </w:rPr>
        <w:t>Dostępna opcjonalna taca odbiorcza</w:t>
      </w:r>
    </w:p>
    <w:p w14:paraId="5BEE95B2" w14:textId="7D8DDAE1" w:rsidR="00067573" w:rsidRPr="00067573" w:rsidRDefault="00067573" w:rsidP="00067573">
      <w:pPr>
        <w:pStyle w:val="Nagwek1"/>
        <w:numPr>
          <w:ilvl w:val="0"/>
          <w:numId w:val="9"/>
        </w:numPr>
        <w:spacing w:after="0"/>
        <w:jc w:val="both"/>
        <w:rPr>
          <w:rFonts w:ascii="Verdana" w:eastAsia="Yu Mincho" w:hAnsi="Verdana"/>
          <w:b w:val="0"/>
          <w:kern w:val="0"/>
          <w:sz w:val="20"/>
          <w:szCs w:val="20"/>
          <w:lang w:val="pl-PL" w:eastAsia="ja-JP"/>
        </w:rPr>
      </w:pPr>
      <w:r w:rsidRPr="00D11408">
        <w:rPr>
          <w:rFonts w:ascii="Verdana" w:eastAsia="Yu Mincho" w:hAnsi="Verdana"/>
          <w:b w:val="0"/>
          <w:kern w:val="0"/>
          <w:sz w:val="20"/>
          <w:szCs w:val="20"/>
          <w:lang w:val="pl-PL" w:eastAsia="ja-JP"/>
        </w:rPr>
        <w:t>Kompatybilność z Barcode Utility</w:t>
      </w:r>
    </w:p>
    <w:p w14:paraId="65EBCD09" w14:textId="3E09D47C" w:rsidR="005A238A" w:rsidRPr="002C7CCF" w:rsidRDefault="00EF2958" w:rsidP="005A238A">
      <w:pPr>
        <w:spacing w:after="0"/>
        <w:contextualSpacing/>
        <w:jc w:val="both"/>
        <w:rPr>
          <w:rFonts w:ascii="Verdana" w:eastAsia="+mn-ea" w:hAnsi="Verdana" w:cs="+mn-cs"/>
          <w:color w:val="000000"/>
          <w:kern w:val="24"/>
          <w:sz w:val="20"/>
          <w:szCs w:val="20"/>
          <w:lang w:eastAsia="pl-PL"/>
        </w:rPr>
      </w:pPr>
      <w:r w:rsidRPr="00160BEC">
        <w:rPr>
          <w:rFonts w:ascii="Verdana" w:hAnsi="Verdana" w:cs="Arial"/>
          <w:sz w:val="20"/>
          <w:szCs w:val="20"/>
        </w:rPr>
        <w:t>Urządzenia</w:t>
      </w:r>
      <w:r w:rsidR="00160BEC" w:rsidRPr="00160BEC">
        <w:rPr>
          <w:rFonts w:ascii="Verdana" w:hAnsi="Verdana" w:cs="Arial"/>
          <w:sz w:val="20"/>
          <w:szCs w:val="20"/>
        </w:rPr>
        <w:t xml:space="preserve"> z serii ADS</w:t>
      </w:r>
      <w:r w:rsidR="0036161D" w:rsidRPr="00160BEC">
        <w:rPr>
          <w:rFonts w:ascii="Verdana" w:hAnsi="Verdana" w:cs="Arial"/>
          <w:sz w:val="20"/>
          <w:szCs w:val="20"/>
        </w:rPr>
        <w:t xml:space="preserve"> </w:t>
      </w:r>
      <w:r w:rsidR="00C75BD6" w:rsidRPr="00160BEC">
        <w:rPr>
          <w:rFonts w:ascii="Verdana" w:hAnsi="Verdana" w:cs="Arial"/>
          <w:sz w:val="20"/>
          <w:szCs w:val="20"/>
        </w:rPr>
        <w:t>są objęte 3-letnią gwarancją</w:t>
      </w:r>
      <w:r w:rsidR="005A238A">
        <w:rPr>
          <w:rFonts w:ascii="Verdana" w:eastAsia="+mn-ea" w:hAnsi="Verdana" w:cs="+mn-cs"/>
          <w:color w:val="000000"/>
          <w:kern w:val="24"/>
          <w:sz w:val="20"/>
          <w:szCs w:val="20"/>
          <w:lang w:eastAsia="pl-PL"/>
        </w:rPr>
        <w:t xml:space="preserve">. </w:t>
      </w:r>
      <w:r w:rsidR="005A238A" w:rsidRPr="002C7CCF">
        <w:rPr>
          <w:rFonts w:ascii="Verdana" w:eastAsia="+mn-ea" w:hAnsi="Verdana" w:cs="+mn-cs"/>
          <w:color w:val="000000"/>
          <w:kern w:val="24"/>
          <w:sz w:val="20"/>
          <w:szCs w:val="20"/>
          <w:lang w:eastAsia="pl-PL"/>
        </w:rPr>
        <w:t xml:space="preserve">Więcej szczegółów na temat nowych </w:t>
      </w:r>
      <w:r w:rsidR="005A238A">
        <w:rPr>
          <w:rFonts w:ascii="Verdana" w:eastAsia="+mn-ea" w:hAnsi="Verdana" w:cs="+mn-cs"/>
          <w:color w:val="000000"/>
          <w:kern w:val="24"/>
          <w:sz w:val="20"/>
          <w:szCs w:val="20"/>
          <w:lang w:eastAsia="pl-PL"/>
        </w:rPr>
        <w:t>skanerów</w:t>
      </w:r>
      <w:r w:rsidR="005A238A" w:rsidRPr="002C7CCF">
        <w:rPr>
          <w:rFonts w:ascii="Verdana" w:eastAsia="+mn-ea" w:hAnsi="Verdana" w:cs="+mn-cs"/>
          <w:color w:val="000000"/>
          <w:kern w:val="24"/>
          <w:sz w:val="20"/>
          <w:szCs w:val="20"/>
          <w:lang w:eastAsia="pl-PL"/>
        </w:rPr>
        <w:t xml:space="preserve"> można znaleźć na stronie </w:t>
      </w:r>
      <w:hyperlink r:id="rId10" w:history="1">
        <w:r w:rsidR="005A238A" w:rsidRPr="002C7CCF">
          <w:rPr>
            <w:rStyle w:val="Hipercze"/>
            <w:rFonts w:ascii="Verdana" w:eastAsia="+mn-ea" w:hAnsi="Verdana" w:cs="+mn-cs"/>
            <w:kern w:val="24"/>
            <w:sz w:val="20"/>
            <w:szCs w:val="20"/>
            <w:lang w:eastAsia="pl-PL"/>
          </w:rPr>
          <w:t>www.brother.pl</w:t>
        </w:r>
      </w:hyperlink>
      <w:r w:rsidR="005A238A" w:rsidRPr="002C7CCF">
        <w:rPr>
          <w:rFonts w:ascii="Verdana" w:eastAsia="+mn-ea" w:hAnsi="Verdana" w:cs="+mn-cs"/>
          <w:color w:val="000000"/>
          <w:kern w:val="24"/>
          <w:sz w:val="20"/>
          <w:szCs w:val="20"/>
          <w:lang w:eastAsia="pl-PL"/>
        </w:rPr>
        <w:t>.</w:t>
      </w:r>
    </w:p>
    <w:p w14:paraId="0334F67F" w14:textId="6A7F6EF6" w:rsidR="00C75BD6" w:rsidRPr="00160BEC" w:rsidRDefault="00C75BD6" w:rsidP="009028F6">
      <w:pPr>
        <w:pStyle w:val="Nagwek1"/>
        <w:spacing w:before="0" w:beforeAutospacing="0" w:after="0" w:afterAutospacing="0" w:line="276" w:lineRule="auto"/>
        <w:jc w:val="both"/>
        <w:rPr>
          <w:rFonts w:ascii="Verdana" w:hAnsi="Verdana" w:cs="Arial"/>
          <w:b w:val="0"/>
          <w:sz w:val="20"/>
          <w:szCs w:val="20"/>
          <w:lang w:val="pl-PL"/>
        </w:rPr>
      </w:pPr>
    </w:p>
    <w:p w14:paraId="21E10E3A" w14:textId="0A3CF373" w:rsidR="00FD3E32" w:rsidRPr="00160BEC" w:rsidRDefault="00FD3E32" w:rsidP="00164EB6">
      <w:pPr>
        <w:pStyle w:val="Nagwek1"/>
        <w:spacing w:before="0" w:beforeAutospacing="0" w:after="0" w:afterAutospacing="0"/>
        <w:jc w:val="both"/>
        <w:rPr>
          <w:rFonts w:ascii="Verdana" w:hAnsi="Verdana" w:cs="Arial"/>
          <w:b w:val="0"/>
          <w:sz w:val="20"/>
          <w:szCs w:val="20"/>
          <w:lang w:val="pl-PL"/>
        </w:rPr>
      </w:pPr>
    </w:p>
    <w:p w14:paraId="51EB815E" w14:textId="6E6AA6D3" w:rsidR="008430CF" w:rsidRPr="00EA3764" w:rsidRDefault="008430CF" w:rsidP="008430CF">
      <w:pPr>
        <w:pStyle w:val="Nagwek1"/>
        <w:spacing w:before="0" w:beforeAutospacing="0" w:after="0" w:afterAutospacing="0"/>
        <w:jc w:val="both"/>
        <w:rPr>
          <w:rFonts w:ascii="Verdana" w:hAnsi="Verdana"/>
          <w:color w:val="000000"/>
          <w:sz w:val="16"/>
          <w:szCs w:val="16"/>
          <w:lang w:val="pl-PL"/>
        </w:rPr>
      </w:pPr>
      <w:r w:rsidRPr="00EA3764">
        <w:rPr>
          <w:rFonts w:ascii="Verdana" w:hAnsi="Verdana"/>
          <w:color w:val="000000"/>
          <w:sz w:val="16"/>
          <w:szCs w:val="16"/>
          <w:lang w:val="pl-PL"/>
        </w:rPr>
        <w:t>Informacje o firmie Brother</w:t>
      </w:r>
    </w:p>
    <w:p w14:paraId="52CEC9C4" w14:textId="409E229E" w:rsidR="008430CF" w:rsidRPr="00EA3764" w:rsidRDefault="008430CF" w:rsidP="008430CF">
      <w:pPr>
        <w:pStyle w:val="Nagwek1"/>
        <w:spacing w:before="0" w:beforeAutospacing="0" w:after="0" w:afterAutospacing="0"/>
        <w:jc w:val="both"/>
        <w:rPr>
          <w:rFonts w:ascii="Verdana" w:hAnsi="Verdana" w:cs="Arial"/>
          <w:b w:val="0"/>
          <w:bCs w:val="0"/>
          <w:sz w:val="16"/>
          <w:szCs w:val="16"/>
          <w:lang w:val="pl-PL"/>
        </w:rPr>
      </w:pPr>
      <w:r w:rsidRPr="00EA3764">
        <w:rPr>
          <w:rFonts w:ascii="Verdana" w:hAnsi="Verdana"/>
          <w:color w:val="000000"/>
          <w:sz w:val="16"/>
          <w:szCs w:val="16"/>
          <w:lang w:val="pl-PL"/>
        </w:rPr>
        <w:t xml:space="preserve">Firma Brother należy do grupy wiodących na świecie producentów wyspecjalizowanych w dziedzinie urządzeń drukujących i technologii komunikacyjnych, posiadająca od dłuższego czasu pozycję światowego lidera w segmencie monochromatycznych wielofunkcyjnych urządzeń laserowych. Swoją </w:t>
      </w:r>
      <w:r w:rsidRPr="00EA3764">
        <w:rPr>
          <w:rFonts w:ascii="Verdana" w:hAnsi="Verdana"/>
          <w:color w:val="000000"/>
          <w:sz w:val="16"/>
          <w:szCs w:val="16"/>
          <w:lang w:val="pl-PL"/>
        </w:rPr>
        <w:lastRenderedPageBreak/>
        <w:t>działalność rozpoczęła w 1908 r. w Japonii, a w 2018 r. obchodziła 60-lecie działalności w Europie. Brother zatrudnia na całym świecie 25 000 pracowników. Firma Brother zbudowała swój sukces w Europie w oparciu o wysoką jakość, wyjątkowo korzystny wskaźnik cena/wartość, marketing, lokalną sieć dystrybucji i serwisu, wysoki poziom zaangażowania na rzecz ochrony środowiska oraz dostępność dla klienta. Brother oferuje zastrzeżone technologie, opracowywane, wytwarzane i dystrybuowane w stu procentach we własnym zakresie. Firma Brother posiada certyfikat ISO1</w:t>
      </w:r>
      <w:r w:rsidRPr="00EA3764">
        <w:rPr>
          <w:rFonts w:ascii="Verdana" w:hAnsi="Verdana"/>
          <w:sz w:val="16"/>
          <w:szCs w:val="16"/>
          <w:lang w:val="pl-PL"/>
        </w:rPr>
        <w:t>4001</w:t>
      </w:r>
      <w:r w:rsidRPr="00EA3764">
        <w:rPr>
          <w:rFonts w:ascii="Verdana" w:hAnsi="Verdana"/>
          <w:color w:val="000000"/>
          <w:sz w:val="16"/>
          <w:szCs w:val="16"/>
          <w:lang w:val="pl-PL"/>
        </w:rPr>
        <w:t xml:space="preserve"> i otrzymała prestiżowe międzynarodowe certyfikaty „”, „der Blaue Engel” i „Eco Mark”.</w:t>
      </w:r>
      <w:r w:rsidRPr="00EA3764">
        <w:rPr>
          <w:rFonts w:ascii="Verdana" w:hAnsi="Verdana" w:cs="Arial"/>
          <w:color w:val="000000"/>
          <w:sz w:val="16"/>
          <w:szCs w:val="16"/>
          <w:lang w:val="pl-PL"/>
        </w:rPr>
        <w:t xml:space="preserve"> Więcej informacji o firmie znajduje się na stronie </w:t>
      </w:r>
      <w:hyperlink r:id="rId11" w:history="1">
        <w:r w:rsidRPr="00EA3764">
          <w:rPr>
            <w:rStyle w:val="Hipercze"/>
            <w:rFonts w:ascii="Verdana" w:hAnsi="Verdana" w:cs="Arial"/>
            <w:color w:val="000000"/>
            <w:sz w:val="16"/>
            <w:szCs w:val="16"/>
            <w:lang w:val="pl-PL"/>
          </w:rPr>
          <w:t>www.brother.com</w:t>
        </w:r>
      </w:hyperlink>
      <w:r w:rsidRPr="00EA3764">
        <w:rPr>
          <w:rFonts w:ascii="Verdana" w:hAnsi="Verdana" w:cs="Arial"/>
          <w:color w:val="000000"/>
          <w:sz w:val="16"/>
          <w:szCs w:val="16"/>
          <w:u w:val="single"/>
          <w:lang w:val="pl-PL"/>
        </w:rPr>
        <w:t>.</w:t>
      </w:r>
    </w:p>
    <w:p w14:paraId="621F3D24" w14:textId="77777777" w:rsidR="008430CF" w:rsidRPr="00EA3764" w:rsidRDefault="008430CF" w:rsidP="008430CF">
      <w:pPr>
        <w:jc w:val="both"/>
        <w:rPr>
          <w:rFonts w:ascii="Verdana" w:hAnsi="Verdana" w:cs="Arial"/>
          <w:b/>
          <w:color w:val="000000"/>
          <w:sz w:val="16"/>
          <w:szCs w:val="16"/>
          <w:lang w:bidi="pa-IN"/>
        </w:rPr>
      </w:pPr>
    </w:p>
    <w:p w14:paraId="63797F38" w14:textId="77777777" w:rsidR="008430CF" w:rsidRPr="00EA3764" w:rsidRDefault="008430CF" w:rsidP="008430CF">
      <w:pPr>
        <w:jc w:val="both"/>
        <w:outlineLvl w:val="0"/>
        <w:rPr>
          <w:rFonts w:ascii="Verdana" w:hAnsi="Verdana" w:cs="Arial"/>
          <w:b/>
          <w:color w:val="000000"/>
          <w:sz w:val="16"/>
          <w:szCs w:val="16"/>
          <w:lang w:bidi="pa-IN"/>
        </w:rPr>
      </w:pPr>
      <w:r w:rsidRPr="00EA3764">
        <w:rPr>
          <w:rFonts w:ascii="Verdana" w:hAnsi="Verdana" w:cs="Arial"/>
          <w:b/>
          <w:color w:val="000000"/>
          <w:sz w:val="16"/>
          <w:szCs w:val="16"/>
          <w:lang w:bidi="pa-IN"/>
        </w:rPr>
        <w:t>Dodatkowych informacji udzielają:</w:t>
      </w:r>
    </w:p>
    <w:p w14:paraId="47126BD3" w14:textId="77777777" w:rsidR="008430CF" w:rsidRPr="00EA3764" w:rsidRDefault="008430CF" w:rsidP="008430CF">
      <w:pPr>
        <w:jc w:val="both"/>
        <w:outlineLvl w:val="0"/>
        <w:rPr>
          <w:rFonts w:ascii="Verdana" w:hAnsi="Verdana"/>
          <w:sz w:val="16"/>
          <w:szCs w:val="16"/>
        </w:rPr>
      </w:pPr>
      <w:r w:rsidRPr="00EA3764">
        <w:rPr>
          <w:rFonts w:ascii="Verdana" w:hAnsi="Verdana" w:cs="Arial"/>
          <w:color w:val="000000"/>
          <w:sz w:val="16"/>
          <w:szCs w:val="16"/>
          <w:lang w:bidi="pa-IN"/>
        </w:rPr>
        <w:t xml:space="preserve">Katarzyna Idzkiewicz | Brother | + 48 </w:t>
      </w:r>
      <w:r w:rsidRPr="00EA3764">
        <w:rPr>
          <w:rFonts w:ascii="Verdana" w:hAnsi="Verdana" w:cs="Arial"/>
          <w:sz w:val="16"/>
          <w:szCs w:val="16"/>
        </w:rPr>
        <w:t xml:space="preserve">22 44 16 321 </w:t>
      </w:r>
      <w:r w:rsidRPr="00EA3764">
        <w:rPr>
          <w:rFonts w:ascii="Verdana" w:hAnsi="Verdana"/>
          <w:color w:val="000000"/>
          <w:sz w:val="16"/>
          <w:szCs w:val="16"/>
        </w:rPr>
        <w:t>|</w:t>
      </w:r>
      <w:r w:rsidRPr="00EA3764">
        <w:rPr>
          <w:rFonts w:ascii="Verdana" w:hAnsi="Verdana" w:cs="Arial"/>
          <w:color w:val="000000"/>
          <w:sz w:val="16"/>
          <w:szCs w:val="16"/>
          <w:lang w:bidi="pa-IN"/>
        </w:rPr>
        <w:t xml:space="preserve"> </w:t>
      </w:r>
      <w:hyperlink r:id="rId12" w:history="1">
        <w:r w:rsidRPr="00EA3764">
          <w:rPr>
            <w:rStyle w:val="Hipercze"/>
            <w:rFonts w:ascii="Verdana" w:hAnsi="Verdana" w:cs="Arial"/>
            <w:sz w:val="16"/>
            <w:szCs w:val="16"/>
          </w:rPr>
          <w:t>katarzyna.idzkiewicz@brother.pl</w:t>
        </w:r>
      </w:hyperlink>
    </w:p>
    <w:p w14:paraId="28BF4762" w14:textId="1375AE30" w:rsidR="00AF7866" w:rsidRPr="0019485B" w:rsidRDefault="008430CF" w:rsidP="00EA3764">
      <w:pPr>
        <w:jc w:val="both"/>
        <w:outlineLvl w:val="0"/>
        <w:rPr>
          <w:rFonts w:ascii="Verdana" w:hAnsi="Verdana"/>
          <w:color w:val="000000"/>
          <w:sz w:val="16"/>
          <w:szCs w:val="16"/>
          <w:lang w:val="en-US"/>
        </w:rPr>
      </w:pPr>
      <w:r w:rsidRPr="0019485B">
        <w:rPr>
          <w:rFonts w:ascii="Verdana" w:hAnsi="Verdana"/>
          <w:color w:val="000000"/>
          <w:sz w:val="16"/>
          <w:szCs w:val="16"/>
          <w:lang w:val="en-US"/>
        </w:rPr>
        <w:t>Adrianna Dzienis-Rudzińska | ITBC Communication | +48 512 868</w:t>
      </w:r>
      <w:r w:rsidR="00CA1BD1">
        <w:rPr>
          <w:rFonts w:ascii="Verdana" w:hAnsi="Verdana"/>
          <w:color w:val="000000"/>
          <w:sz w:val="16"/>
          <w:szCs w:val="16"/>
          <w:lang w:val="en-US"/>
        </w:rPr>
        <w:t> </w:t>
      </w:r>
      <w:r w:rsidRPr="0019485B">
        <w:rPr>
          <w:rFonts w:ascii="Verdana" w:hAnsi="Verdana"/>
          <w:color w:val="000000"/>
          <w:sz w:val="16"/>
          <w:szCs w:val="16"/>
          <w:lang w:val="en-US"/>
        </w:rPr>
        <w:t>998</w:t>
      </w:r>
      <w:r w:rsidR="00CA1BD1">
        <w:rPr>
          <w:rFonts w:ascii="Verdana" w:hAnsi="Verdana"/>
          <w:color w:val="000000"/>
          <w:sz w:val="16"/>
          <w:szCs w:val="16"/>
          <w:lang w:val="en-US"/>
        </w:rPr>
        <w:t xml:space="preserve"> </w:t>
      </w:r>
      <w:r w:rsidRPr="0019485B">
        <w:rPr>
          <w:rFonts w:ascii="Verdana" w:hAnsi="Verdana"/>
          <w:color w:val="000000"/>
          <w:sz w:val="16"/>
          <w:szCs w:val="16"/>
          <w:lang w:val="en-US"/>
        </w:rPr>
        <w:t xml:space="preserve">| </w:t>
      </w:r>
      <w:r w:rsidRPr="0019485B">
        <w:rPr>
          <w:rFonts w:ascii="Verdana" w:hAnsi="Verdana" w:cs="OfficinaSans-Book"/>
          <w:sz w:val="16"/>
          <w:szCs w:val="16"/>
          <w:lang w:val="en-US"/>
        </w:rPr>
        <w:t>Adrianna_dzienis@itbc.pl</w:t>
      </w:r>
    </w:p>
    <w:sectPr w:rsidR="00AF7866" w:rsidRPr="0019485B" w:rsidSect="00284A81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AFDD3B" w14:textId="77777777" w:rsidR="004C275C" w:rsidRDefault="004C275C" w:rsidP="00E54667">
      <w:pPr>
        <w:spacing w:after="0" w:line="240" w:lineRule="auto"/>
      </w:pPr>
      <w:r>
        <w:separator/>
      </w:r>
    </w:p>
  </w:endnote>
  <w:endnote w:type="continuationSeparator" w:id="0">
    <w:p w14:paraId="7145581F" w14:textId="77777777" w:rsidR="004C275C" w:rsidRDefault="004C275C" w:rsidP="00E546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fficinaSans-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CD48BA" w14:textId="77777777" w:rsidR="008430CF" w:rsidRPr="00FB6C23" w:rsidRDefault="008430CF" w:rsidP="008430CF">
    <w:pPr>
      <w:pStyle w:val="Stopka"/>
      <w:jc w:val="center"/>
      <w:rPr>
        <w:sz w:val="18"/>
        <w:szCs w:val="17"/>
        <w:lang w:val="en-US"/>
      </w:rPr>
    </w:pPr>
    <w:r w:rsidRPr="00FB6C23">
      <w:rPr>
        <w:sz w:val="18"/>
        <w:szCs w:val="17"/>
        <w:lang w:val="en-US"/>
      </w:rPr>
      <w:t>Brother Central and Eastern Europe GmbH, Pfarrgasse 58, 1230 Vienna, Austria, Oddział w Polsce</w:t>
    </w:r>
  </w:p>
  <w:p w14:paraId="626BF470" w14:textId="77777777" w:rsidR="008430CF" w:rsidRDefault="008430CF" w:rsidP="008430CF">
    <w:pPr>
      <w:pStyle w:val="Stopka"/>
      <w:jc w:val="center"/>
      <w:rPr>
        <w:sz w:val="18"/>
        <w:szCs w:val="18"/>
      </w:rPr>
    </w:pPr>
    <w:r w:rsidRPr="00FB6C23">
      <w:rPr>
        <w:sz w:val="18"/>
        <w:szCs w:val="18"/>
      </w:rPr>
      <w:t xml:space="preserve">Ul. </w:t>
    </w:r>
    <w:r>
      <w:rPr>
        <w:sz w:val="18"/>
        <w:szCs w:val="18"/>
      </w:rPr>
      <w:t xml:space="preserve">Marynarska 15, 02-674 Warszawa, Tel: +48 22 44 16 300, Fax: +48 22 44 16 301, www.brother.pl </w:t>
    </w:r>
  </w:p>
  <w:p w14:paraId="628D69F7" w14:textId="77777777" w:rsidR="008430CF" w:rsidRDefault="008430CF" w:rsidP="008430CF">
    <w:pPr>
      <w:pStyle w:val="Stopka"/>
      <w:jc w:val="center"/>
      <w:rPr>
        <w:sz w:val="18"/>
        <w:szCs w:val="18"/>
      </w:rPr>
    </w:pPr>
  </w:p>
  <w:p w14:paraId="66271D8B" w14:textId="77777777" w:rsidR="00566854" w:rsidRPr="008430CF" w:rsidRDefault="00566854" w:rsidP="008430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3876F8" w14:textId="77777777" w:rsidR="004C275C" w:rsidRDefault="004C275C" w:rsidP="00E54667">
      <w:pPr>
        <w:spacing w:after="0" w:line="240" w:lineRule="auto"/>
      </w:pPr>
      <w:r>
        <w:separator/>
      </w:r>
    </w:p>
  </w:footnote>
  <w:footnote w:type="continuationSeparator" w:id="0">
    <w:p w14:paraId="587A33EE" w14:textId="77777777" w:rsidR="004C275C" w:rsidRDefault="004C275C" w:rsidP="00E546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27E7A6" w14:textId="77777777" w:rsidR="00566854" w:rsidRDefault="00AD2633" w:rsidP="00C76A73">
    <w:pPr>
      <w:pStyle w:val="Nagwek"/>
      <w:jc w:val="right"/>
    </w:pPr>
    <w:r>
      <w:rPr>
        <w:noProof/>
        <w:lang w:eastAsia="pl-PL"/>
      </w:rPr>
      <w:drawing>
        <wp:inline distT="0" distB="0" distL="0" distR="0" wp14:anchorId="3666A47D" wp14:editId="6CC98F58">
          <wp:extent cx="1584960" cy="609600"/>
          <wp:effectExtent l="0" t="0" r="0" b="0"/>
          <wp:docPr id="1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496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1EEC3F0" w14:textId="77777777" w:rsidR="00566854" w:rsidRDefault="0056685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C40A2"/>
    <w:multiLevelType w:val="hybridMultilevel"/>
    <w:tmpl w:val="FFF855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BE3DD7"/>
    <w:multiLevelType w:val="hybridMultilevel"/>
    <w:tmpl w:val="2BC473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F456AD"/>
    <w:multiLevelType w:val="hybridMultilevel"/>
    <w:tmpl w:val="8A5A0F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D5242A"/>
    <w:multiLevelType w:val="hybridMultilevel"/>
    <w:tmpl w:val="8CD2F976"/>
    <w:lvl w:ilvl="0" w:tplc="7F208E82">
      <w:numFmt w:val="bullet"/>
      <w:lvlText w:val="•"/>
      <w:lvlJc w:val="left"/>
      <w:pPr>
        <w:ind w:left="720" w:hanging="360"/>
      </w:pPr>
      <w:rPr>
        <w:rFonts w:ascii="Verdana" w:eastAsia="Yu Mincho" w:hAnsi="Verdana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816B4D"/>
    <w:multiLevelType w:val="hybridMultilevel"/>
    <w:tmpl w:val="DF9635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E06C4E"/>
    <w:multiLevelType w:val="hybridMultilevel"/>
    <w:tmpl w:val="6D9C51B4"/>
    <w:lvl w:ilvl="0" w:tplc="7F208E82">
      <w:numFmt w:val="bullet"/>
      <w:lvlText w:val="•"/>
      <w:lvlJc w:val="left"/>
      <w:pPr>
        <w:ind w:left="1440" w:hanging="360"/>
      </w:pPr>
      <w:rPr>
        <w:rFonts w:ascii="Verdana" w:eastAsia="Yu Mincho" w:hAnsi="Verdana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4801418"/>
    <w:multiLevelType w:val="hybridMultilevel"/>
    <w:tmpl w:val="2E98F1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01570C"/>
    <w:multiLevelType w:val="hybridMultilevel"/>
    <w:tmpl w:val="64568E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96694D"/>
    <w:multiLevelType w:val="hybridMultilevel"/>
    <w:tmpl w:val="189C84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712F9F"/>
    <w:multiLevelType w:val="hybridMultilevel"/>
    <w:tmpl w:val="EBFCBB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8693932">
    <w:abstractNumId w:val="0"/>
  </w:num>
  <w:num w:numId="2" w16cid:durableId="1014529604">
    <w:abstractNumId w:val="1"/>
  </w:num>
  <w:num w:numId="3" w16cid:durableId="189339031">
    <w:abstractNumId w:val="2"/>
  </w:num>
  <w:num w:numId="4" w16cid:durableId="338891800">
    <w:abstractNumId w:val="4"/>
  </w:num>
  <w:num w:numId="5" w16cid:durableId="1644504318">
    <w:abstractNumId w:val="9"/>
  </w:num>
  <w:num w:numId="6" w16cid:durableId="294530851">
    <w:abstractNumId w:val="8"/>
  </w:num>
  <w:num w:numId="7" w16cid:durableId="839277548">
    <w:abstractNumId w:val="6"/>
  </w:num>
  <w:num w:numId="8" w16cid:durableId="695160655">
    <w:abstractNumId w:val="7"/>
  </w:num>
  <w:num w:numId="9" w16cid:durableId="1844318984">
    <w:abstractNumId w:val="3"/>
  </w:num>
  <w:num w:numId="10" w16cid:durableId="18354136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667"/>
    <w:rsid w:val="00000624"/>
    <w:rsid w:val="00001F76"/>
    <w:rsid w:val="000058CE"/>
    <w:rsid w:val="0002128D"/>
    <w:rsid w:val="000249B8"/>
    <w:rsid w:val="00034EF0"/>
    <w:rsid w:val="00044EB7"/>
    <w:rsid w:val="00046244"/>
    <w:rsid w:val="000622CC"/>
    <w:rsid w:val="00064860"/>
    <w:rsid w:val="00067573"/>
    <w:rsid w:val="000728DB"/>
    <w:rsid w:val="00097CA9"/>
    <w:rsid w:val="000A1DD9"/>
    <w:rsid w:val="000A3AE4"/>
    <w:rsid w:val="000B0F77"/>
    <w:rsid w:val="000C018E"/>
    <w:rsid w:val="000C155C"/>
    <w:rsid w:val="000C729F"/>
    <w:rsid w:val="000F0B5B"/>
    <w:rsid w:val="000F0E35"/>
    <w:rsid w:val="000F7009"/>
    <w:rsid w:val="00103768"/>
    <w:rsid w:val="00113868"/>
    <w:rsid w:val="00124544"/>
    <w:rsid w:val="00137A5F"/>
    <w:rsid w:val="0015663C"/>
    <w:rsid w:val="00157F16"/>
    <w:rsid w:val="00160BEC"/>
    <w:rsid w:val="001625E1"/>
    <w:rsid w:val="001628CF"/>
    <w:rsid w:val="00164EB6"/>
    <w:rsid w:val="00172A46"/>
    <w:rsid w:val="00176472"/>
    <w:rsid w:val="001779DA"/>
    <w:rsid w:val="0019485B"/>
    <w:rsid w:val="001B0619"/>
    <w:rsid w:val="001B37C7"/>
    <w:rsid w:val="001C1D12"/>
    <w:rsid w:val="001C43D5"/>
    <w:rsid w:val="001C6953"/>
    <w:rsid w:val="001C7A6F"/>
    <w:rsid w:val="001D1316"/>
    <w:rsid w:val="001D2575"/>
    <w:rsid w:val="001D31F9"/>
    <w:rsid w:val="001D50B5"/>
    <w:rsid w:val="001E3940"/>
    <w:rsid w:val="001F78C1"/>
    <w:rsid w:val="00213807"/>
    <w:rsid w:val="00216A4A"/>
    <w:rsid w:val="00223DC0"/>
    <w:rsid w:val="0023062F"/>
    <w:rsid w:val="00232A1D"/>
    <w:rsid w:val="0023376F"/>
    <w:rsid w:val="00237846"/>
    <w:rsid w:val="002423AC"/>
    <w:rsid w:val="002545BC"/>
    <w:rsid w:val="00254AE3"/>
    <w:rsid w:val="00256017"/>
    <w:rsid w:val="002703B9"/>
    <w:rsid w:val="002719A7"/>
    <w:rsid w:val="00275967"/>
    <w:rsid w:val="00275AC7"/>
    <w:rsid w:val="00276D0D"/>
    <w:rsid w:val="00283A88"/>
    <w:rsid w:val="00283CD7"/>
    <w:rsid w:val="00284A81"/>
    <w:rsid w:val="00292B6A"/>
    <w:rsid w:val="0029377D"/>
    <w:rsid w:val="00296138"/>
    <w:rsid w:val="002A6FBE"/>
    <w:rsid w:val="002B1E06"/>
    <w:rsid w:val="002B5A12"/>
    <w:rsid w:val="002C0CFB"/>
    <w:rsid w:val="002C6A0D"/>
    <w:rsid w:val="002D0C6D"/>
    <w:rsid w:val="002D1867"/>
    <w:rsid w:val="002E1CD6"/>
    <w:rsid w:val="002F161C"/>
    <w:rsid w:val="002F20CB"/>
    <w:rsid w:val="002F5844"/>
    <w:rsid w:val="00301C12"/>
    <w:rsid w:val="00304618"/>
    <w:rsid w:val="00305C2A"/>
    <w:rsid w:val="00315119"/>
    <w:rsid w:val="003161C7"/>
    <w:rsid w:val="00323097"/>
    <w:rsid w:val="0036161D"/>
    <w:rsid w:val="00361685"/>
    <w:rsid w:val="00364121"/>
    <w:rsid w:val="00374E78"/>
    <w:rsid w:val="0037593D"/>
    <w:rsid w:val="00383BD0"/>
    <w:rsid w:val="003936E2"/>
    <w:rsid w:val="00395A2C"/>
    <w:rsid w:val="003A0CA0"/>
    <w:rsid w:val="003A2744"/>
    <w:rsid w:val="003A3925"/>
    <w:rsid w:val="003B2401"/>
    <w:rsid w:val="003B32BE"/>
    <w:rsid w:val="003B36C9"/>
    <w:rsid w:val="003B4558"/>
    <w:rsid w:val="003D14C8"/>
    <w:rsid w:val="003D340F"/>
    <w:rsid w:val="003E533C"/>
    <w:rsid w:val="003E71D9"/>
    <w:rsid w:val="003F3138"/>
    <w:rsid w:val="004045E9"/>
    <w:rsid w:val="00405087"/>
    <w:rsid w:val="004135DA"/>
    <w:rsid w:val="00437714"/>
    <w:rsid w:val="004462CE"/>
    <w:rsid w:val="004470AF"/>
    <w:rsid w:val="004547E8"/>
    <w:rsid w:val="004677F3"/>
    <w:rsid w:val="00474CF6"/>
    <w:rsid w:val="00476000"/>
    <w:rsid w:val="00486684"/>
    <w:rsid w:val="00492295"/>
    <w:rsid w:val="00494662"/>
    <w:rsid w:val="00494B78"/>
    <w:rsid w:val="004A351B"/>
    <w:rsid w:val="004A4441"/>
    <w:rsid w:val="004B12FD"/>
    <w:rsid w:val="004B4950"/>
    <w:rsid w:val="004B5583"/>
    <w:rsid w:val="004B69D1"/>
    <w:rsid w:val="004B76E3"/>
    <w:rsid w:val="004C275C"/>
    <w:rsid w:val="004C3D8E"/>
    <w:rsid w:val="004C3EA9"/>
    <w:rsid w:val="004C42F2"/>
    <w:rsid w:val="004C698D"/>
    <w:rsid w:val="004E216E"/>
    <w:rsid w:val="004E235F"/>
    <w:rsid w:val="004F33BF"/>
    <w:rsid w:val="005046DA"/>
    <w:rsid w:val="00521758"/>
    <w:rsid w:val="00523821"/>
    <w:rsid w:val="00553CA5"/>
    <w:rsid w:val="0056550D"/>
    <w:rsid w:val="00566854"/>
    <w:rsid w:val="0056788A"/>
    <w:rsid w:val="005821DE"/>
    <w:rsid w:val="0059780A"/>
    <w:rsid w:val="005A0C35"/>
    <w:rsid w:val="005A238A"/>
    <w:rsid w:val="005C0D3D"/>
    <w:rsid w:val="005C24D3"/>
    <w:rsid w:val="005C7B72"/>
    <w:rsid w:val="005E1CBA"/>
    <w:rsid w:val="005E27A0"/>
    <w:rsid w:val="005F4DE8"/>
    <w:rsid w:val="005F6D50"/>
    <w:rsid w:val="0060571F"/>
    <w:rsid w:val="00610CB6"/>
    <w:rsid w:val="00631FE1"/>
    <w:rsid w:val="00645ECA"/>
    <w:rsid w:val="00653342"/>
    <w:rsid w:val="00662A55"/>
    <w:rsid w:val="006751CD"/>
    <w:rsid w:val="006912B2"/>
    <w:rsid w:val="006A68B3"/>
    <w:rsid w:val="006E2194"/>
    <w:rsid w:val="006E4040"/>
    <w:rsid w:val="006E6FD0"/>
    <w:rsid w:val="006E7E4C"/>
    <w:rsid w:val="006F2F56"/>
    <w:rsid w:val="006F75B7"/>
    <w:rsid w:val="00701D04"/>
    <w:rsid w:val="0070648B"/>
    <w:rsid w:val="007150D0"/>
    <w:rsid w:val="00721D4F"/>
    <w:rsid w:val="0072590F"/>
    <w:rsid w:val="0073287D"/>
    <w:rsid w:val="00746323"/>
    <w:rsid w:val="0075027B"/>
    <w:rsid w:val="00752EC1"/>
    <w:rsid w:val="00753431"/>
    <w:rsid w:val="00760957"/>
    <w:rsid w:val="00767A2B"/>
    <w:rsid w:val="0077479C"/>
    <w:rsid w:val="00791FAD"/>
    <w:rsid w:val="00792BF2"/>
    <w:rsid w:val="00797FBA"/>
    <w:rsid w:val="007A3040"/>
    <w:rsid w:val="007B1E67"/>
    <w:rsid w:val="007B4648"/>
    <w:rsid w:val="007C0B53"/>
    <w:rsid w:val="007D09B0"/>
    <w:rsid w:val="007D2030"/>
    <w:rsid w:val="007D403B"/>
    <w:rsid w:val="007F12FD"/>
    <w:rsid w:val="007F6D0B"/>
    <w:rsid w:val="008049C4"/>
    <w:rsid w:val="008059E9"/>
    <w:rsid w:val="00812984"/>
    <w:rsid w:val="00816E9D"/>
    <w:rsid w:val="00820D72"/>
    <w:rsid w:val="00825D8A"/>
    <w:rsid w:val="008430CF"/>
    <w:rsid w:val="00843554"/>
    <w:rsid w:val="00847670"/>
    <w:rsid w:val="00855837"/>
    <w:rsid w:val="00867BCE"/>
    <w:rsid w:val="00872986"/>
    <w:rsid w:val="008808CB"/>
    <w:rsid w:val="0088117B"/>
    <w:rsid w:val="00881EF6"/>
    <w:rsid w:val="008913CE"/>
    <w:rsid w:val="00892504"/>
    <w:rsid w:val="00893FB3"/>
    <w:rsid w:val="008B75B9"/>
    <w:rsid w:val="008C2F67"/>
    <w:rsid w:val="008C49B0"/>
    <w:rsid w:val="008C74D3"/>
    <w:rsid w:val="008C7C9C"/>
    <w:rsid w:val="008D6667"/>
    <w:rsid w:val="008E7E12"/>
    <w:rsid w:val="009028F6"/>
    <w:rsid w:val="00904AD4"/>
    <w:rsid w:val="00915DAA"/>
    <w:rsid w:val="00917418"/>
    <w:rsid w:val="0093388F"/>
    <w:rsid w:val="00933C80"/>
    <w:rsid w:val="00940F0C"/>
    <w:rsid w:val="00941D50"/>
    <w:rsid w:val="00963766"/>
    <w:rsid w:val="00966594"/>
    <w:rsid w:val="00970AE5"/>
    <w:rsid w:val="009A02F1"/>
    <w:rsid w:val="009A0302"/>
    <w:rsid w:val="009A3253"/>
    <w:rsid w:val="009B0662"/>
    <w:rsid w:val="009B12DF"/>
    <w:rsid w:val="009B2DBF"/>
    <w:rsid w:val="009D589A"/>
    <w:rsid w:val="009F75D8"/>
    <w:rsid w:val="00A016BC"/>
    <w:rsid w:val="00A057D6"/>
    <w:rsid w:val="00A148E4"/>
    <w:rsid w:val="00A15AD2"/>
    <w:rsid w:val="00A15FF1"/>
    <w:rsid w:val="00A21FDA"/>
    <w:rsid w:val="00A21FE8"/>
    <w:rsid w:val="00A32DCA"/>
    <w:rsid w:val="00A33C5D"/>
    <w:rsid w:val="00A36902"/>
    <w:rsid w:val="00A435E4"/>
    <w:rsid w:val="00A440B6"/>
    <w:rsid w:val="00A503C6"/>
    <w:rsid w:val="00A53B7D"/>
    <w:rsid w:val="00A56310"/>
    <w:rsid w:val="00A7517E"/>
    <w:rsid w:val="00A81B86"/>
    <w:rsid w:val="00A90379"/>
    <w:rsid w:val="00A94EF9"/>
    <w:rsid w:val="00A97803"/>
    <w:rsid w:val="00AA175D"/>
    <w:rsid w:val="00AB285D"/>
    <w:rsid w:val="00AC0F2F"/>
    <w:rsid w:val="00AD2633"/>
    <w:rsid w:val="00AD42C3"/>
    <w:rsid w:val="00AF7041"/>
    <w:rsid w:val="00AF7866"/>
    <w:rsid w:val="00B136FB"/>
    <w:rsid w:val="00B31996"/>
    <w:rsid w:val="00B33DFA"/>
    <w:rsid w:val="00B41805"/>
    <w:rsid w:val="00B465EA"/>
    <w:rsid w:val="00B46915"/>
    <w:rsid w:val="00B46AFB"/>
    <w:rsid w:val="00B470CB"/>
    <w:rsid w:val="00B54042"/>
    <w:rsid w:val="00B722B8"/>
    <w:rsid w:val="00B90851"/>
    <w:rsid w:val="00B9203A"/>
    <w:rsid w:val="00B933A0"/>
    <w:rsid w:val="00BA1DB7"/>
    <w:rsid w:val="00BA1ED5"/>
    <w:rsid w:val="00BA49C9"/>
    <w:rsid w:val="00BA6CBE"/>
    <w:rsid w:val="00BB3C2F"/>
    <w:rsid w:val="00BB41D0"/>
    <w:rsid w:val="00BB4C01"/>
    <w:rsid w:val="00BD16A3"/>
    <w:rsid w:val="00BD28CA"/>
    <w:rsid w:val="00BD6BB1"/>
    <w:rsid w:val="00BF12AA"/>
    <w:rsid w:val="00BF3566"/>
    <w:rsid w:val="00BF38D1"/>
    <w:rsid w:val="00BF6AA9"/>
    <w:rsid w:val="00BF6EF0"/>
    <w:rsid w:val="00C100F8"/>
    <w:rsid w:val="00C16518"/>
    <w:rsid w:val="00C17197"/>
    <w:rsid w:val="00C305E8"/>
    <w:rsid w:val="00C311D3"/>
    <w:rsid w:val="00C33BDB"/>
    <w:rsid w:val="00C42DB8"/>
    <w:rsid w:val="00C5503A"/>
    <w:rsid w:val="00C74E13"/>
    <w:rsid w:val="00C756C7"/>
    <w:rsid w:val="00C75BD6"/>
    <w:rsid w:val="00C76A73"/>
    <w:rsid w:val="00C83A2A"/>
    <w:rsid w:val="00C855C1"/>
    <w:rsid w:val="00C8776A"/>
    <w:rsid w:val="00CA11F8"/>
    <w:rsid w:val="00CA1BD1"/>
    <w:rsid w:val="00CA6C1D"/>
    <w:rsid w:val="00CB5E41"/>
    <w:rsid w:val="00CB7789"/>
    <w:rsid w:val="00CC2565"/>
    <w:rsid w:val="00CE3554"/>
    <w:rsid w:val="00D064E0"/>
    <w:rsid w:val="00D11408"/>
    <w:rsid w:val="00D136EC"/>
    <w:rsid w:val="00D15396"/>
    <w:rsid w:val="00D20036"/>
    <w:rsid w:val="00D21693"/>
    <w:rsid w:val="00D228BB"/>
    <w:rsid w:val="00D33F04"/>
    <w:rsid w:val="00D41EA9"/>
    <w:rsid w:val="00D424E0"/>
    <w:rsid w:val="00D5249A"/>
    <w:rsid w:val="00D61A5E"/>
    <w:rsid w:val="00D625B4"/>
    <w:rsid w:val="00D66DB0"/>
    <w:rsid w:val="00D751C4"/>
    <w:rsid w:val="00D7525E"/>
    <w:rsid w:val="00D76AAF"/>
    <w:rsid w:val="00D76BFF"/>
    <w:rsid w:val="00D86730"/>
    <w:rsid w:val="00D9201A"/>
    <w:rsid w:val="00DA78C0"/>
    <w:rsid w:val="00DD27D7"/>
    <w:rsid w:val="00DD3800"/>
    <w:rsid w:val="00DD57DC"/>
    <w:rsid w:val="00DD6E02"/>
    <w:rsid w:val="00DE3847"/>
    <w:rsid w:val="00DF1914"/>
    <w:rsid w:val="00DF50DD"/>
    <w:rsid w:val="00E03751"/>
    <w:rsid w:val="00E1550E"/>
    <w:rsid w:val="00E17E9E"/>
    <w:rsid w:val="00E22108"/>
    <w:rsid w:val="00E2280A"/>
    <w:rsid w:val="00E2755D"/>
    <w:rsid w:val="00E31886"/>
    <w:rsid w:val="00E3792F"/>
    <w:rsid w:val="00E51629"/>
    <w:rsid w:val="00E54667"/>
    <w:rsid w:val="00E61262"/>
    <w:rsid w:val="00E71110"/>
    <w:rsid w:val="00E7359E"/>
    <w:rsid w:val="00E968EF"/>
    <w:rsid w:val="00EA365B"/>
    <w:rsid w:val="00EA3764"/>
    <w:rsid w:val="00EA3CB5"/>
    <w:rsid w:val="00EA6937"/>
    <w:rsid w:val="00EA74F2"/>
    <w:rsid w:val="00EB1B91"/>
    <w:rsid w:val="00EB3D72"/>
    <w:rsid w:val="00EB66FA"/>
    <w:rsid w:val="00EB6E63"/>
    <w:rsid w:val="00ED08FF"/>
    <w:rsid w:val="00ED2863"/>
    <w:rsid w:val="00ED6E8C"/>
    <w:rsid w:val="00EF2958"/>
    <w:rsid w:val="00F03F96"/>
    <w:rsid w:val="00F255F1"/>
    <w:rsid w:val="00F27294"/>
    <w:rsid w:val="00F30E0C"/>
    <w:rsid w:val="00F314E7"/>
    <w:rsid w:val="00F465DD"/>
    <w:rsid w:val="00F50F4A"/>
    <w:rsid w:val="00F516A0"/>
    <w:rsid w:val="00F63D30"/>
    <w:rsid w:val="00F77729"/>
    <w:rsid w:val="00F801C9"/>
    <w:rsid w:val="00F96598"/>
    <w:rsid w:val="00FA485F"/>
    <w:rsid w:val="00FA75A9"/>
    <w:rsid w:val="00FA7724"/>
    <w:rsid w:val="00FB126A"/>
    <w:rsid w:val="00FB46E9"/>
    <w:rsid w:val="00FD21AF"/>
    <w:rsid w:val="00FD3E32"/>
    <w:rsid w:val="00FD4678"/>
    <w:rsid w:val="00FD6F3F"/>
    <w:rsid w:val="00FE4CC8"/>
    <w:rsid w:val="00FE6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A502BB"/>
  <w15:chartTrackingRefBased/>
  <w15:docId w15:val="{4FC49599-542E-4EC2-BA40-8F66F8FB0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340F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qFormat/>
    <w:rsid w:val="00164E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546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4667"/>
  </w:style>
  <w:style w:type="paragraph" w:styleId="Stopka">
    <w:name w:val="footer"/>
    <w:basedOn w:val="Normalny"/>
    <w:link w:val="StopkaZnak"/>
    <w:uiPriority w:val="99"/>
    <w:unhideWhenUsed/>
    <w:rsid w:val="00E546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4667"/>
  </w:style>
  <w:style w:type="paragraph" w:styleId="Tekstdymka">
    <w:name w:val="Balloon Text"/>
    <w:basedOn w:val="Normalny"/>
    <w:link w:val="TekstdymkaZnak"/>
    <w:uiPriority w:val="99"/>
    <w:semiHidden/>
    <w:unhideWhenUsed/>
    <w:rsid w:val="00E5466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E54667"/>
    <w:rPr>
      <w:rFonts w:ascii="Tahoma" w:hAnsi="Tahoma" w:cs="Tahoma"/>
      <w:sz w:val="16"/>
      <w:szCs w:val="16"/>
    </w:rPr>
  </w:style>
  <w:style w:type="character" w:customStyle="1" w:styleId="msonormal0">
    <w:name w:val="msonormal"/>
    <w:basedOn w:val="Domylnaczcionkaakapitu"/>
    <w:rsid w:val="00AA175D"/>
  </w:style>
  <w:style w:type="character" w:styleId="Hipercze">
    <w:name w:val="Hyperlink"/>
    <w:uiPriority w:val="99"/>
    <w:unhideWhenUsed/>
    <w:rsid w:val="006E6FD0"/>
    <w:rPr>
      <w:color w:val="0000FF"/>
      <w:u w:val="single"/>
    </w:rPr>
  </w:style>
  <w:style w:type="table" w:styleId="Tabela-Siatka">
    <w:name w:val="Table Grid"/>
    <w:basedOn w:val="Standardowy"/>
    <w:uiPriority w:val="1"/>
    <w:rsid w:val="00F30E0C"/>
    <w:rPr>
      <w:rFonts w:eastAsia="Times New Roman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Kategoria">
    <w:name w:val="Kategoria"/>
    <w:basedOn w:val="Normalny"/>
    <w:link w:val="Kategoriaznak"/>
    <w:rsid w:val="00F30E0C"/>
    <w:pPr>
      <w:spacing w:after="0" w:line="240" w:lineRule="auto"/>
    </w:pPr>
    <w:rPr>
      <w:rFonts w:eastAsia="Times New Roman"/>
      <w:caps/>
      <w:sz w:val="20"/>
      <w:szCs w:val="20"/>
      <w:lang w:val="x-none"/>
    </w:rPr>
  </w:style>
  <w:style w:type="character" w:customStyle="1" w:styleId="Kategoriaznak">
    <w:name w:val="Kategoria (znak)"/>
    <w:link w:val="Kategoria"/>
    <w:rsid w:val="00F30E0C"/>
    <w:rPr>
      <w:rFonts w:ascii="Calibri" w:eastAsia="Times New Roman" w:hAnsi="Calibri" w:cs="Times New Roman"/>
      <w:caps/>
      <w:lang w:eastAsia="en-US"/>
    </w:rPr>
  </w:style>
  <w:style w:type="paragraph" w:customStyle="1" w:styleId="Default">
    <w:name w:val="Default"/>
    <w:rsid w:val="0023376F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customStyle="1" w:styleId="Nagwek1Znak">
    <w:name w:val="Nagłówek 1 Znak"/>
    <w:link w:val="Nagwek1"/>
    <w:rsid w:val="00164EB6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NormalnyWeb">
    <w:name w:val="Normal (Web)"/>
    <w:basedOn w:val="Normalny"/>
    <w:uiPriority w:val="99"/>
    <w:rsid w:val="00164E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164EB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64EB6"/>
    <w:pPr>
      <w:suppressAutoHyphens/>
      <w:spacing w:after="0" w:line="240" w:lineRule="auto"/>
    </w:pPr>
    <w:rPr>
      <w:rFonts w:ascii="OfficinaSans-Book" w:eastAsia="Times New Roman" w:hAnsi="OfficinaSans-Book"/>
      <w:sz w:val="20"/>
      <w:szCs w:val="20"/>
      <w:lang w:val="de-DE" w:eastAsia="ar-SA"/>
    </w:rPr>
  </w:style>
  <w:style w:type="character" w:customStyle="1" w:styleId="TekstkomentarzaZnak">
    <w:name w:val="Tekst komentarza Znak"/>
    <w:link w:val="Tekstkomentarza"/>
    <w:uiPriority w:val="99"/>
    <w:semiHidden/>
    <w:rsid w:val="00164EB6"/>
    <w:rPr>
      <w:rFonts w:ascii="OfficinaSans-Book" w:eastAsia="Times New Roman" w:hAnsi="OfficinaSans-Book" w:cs="OfficinaSans-Book"/>
      <w:lang w:val="de-DE"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F1914"/>
    <w:pPr>
      <w:suppressAutoHyphens w:val="0"/>
      <w:spacing w:after="200" w:line="276" w:lineRule="auto"/>
    </w:pPr>
    <w:rPr>
      <w:b/>
      <w:bCs/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rsid w:val="00DF1914"/>
    <w:rPr>
      <w:rFonts w:ascii="OfficinaSans-Book" w:eastAsia="Times New Roman" w:hAnsi="OfficinaSans-Book" w:cs="OfficinaSans-Book"/>
      <w:b/>
      <w:bCs/>
      <w:lang w:val="de-DE" w:eastAsia="en-US"/>
    </w:rPr>
  </w:style>
  <w:style w:type="paragraph" w:styleId="Poprawka">
    <w:name w:val="Revision"/>
    <w:hidden/>
    <w:uiPriority w:val="99"/>
    <w:semiHidden/>
    <w:rsid w:val="004C42F2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C17197"/>
    <w:pPr>
      <w:spacing w:after="160" w:line="259" w:lineRule="auto"/>
      <w:ind w:left="720"/>
      <w:contextualSpacing/>
    </w:pPr>
    <w:rPr>
      <w:rFonts w:eastAsia="Yu Mincho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7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atarzyna.idzkiewicz@brother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rother.com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rother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70DC51-8182-48AB-9F3F-D3ADA1E90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2</Pages>
  <Words>456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3192</CharactersWithSpaces>
  <SharedDoc>false</SharedDoc>
  <HLinks>
    <vt:vector size="18" baseType="variant">
      <vt:variant>
        <vt:i4>1572974</vt:i4>
      </vt:variant>
      <vt:variant>
        <vt:i4>6</vt:i4>
      </vt:variant>
      <vt:variant>
        <vt:i4>0</vt:i4>
      </vt:variant>
      <vt:variant>
        <vt:i4>5</vt:i4>
      </vt:variant>
      <vt:variant>
        <vt:lpwstr>mailto:katarzyna.idzkiewicz@brother.pl</vt:lpwstr>
      </vt:variant>
      <vt:variant>
        <vt:lpwstr/>
      </vt:variant>
      <vt:variant>
        <vt:i4>3276914</vt:i4>
      </vt:variant>
      <vt:variant>
        <vt:i4>3</vt:i4>
      </vt:variant>
      <vt:variant>
        <vt:i4>0</vt:i4>
      </vt:variant>
      <vt:variant>
        <vt:i4>5</vt:i4>
      </vt:variant>
      <vt:variant>
        <vt:lpwstr>http://www.brother.com/</vt:lpwstr>
      </vt:variant>
      <vt:variant>
        <vt:lpwstr/>
      </vt:variant>
      <vt:variant>
        <vt:i4>6488177</vt:i4>
      </vt:variant>
      <vt:variant>
        <vt:i4>0</vt:i4>
      </vt:variant>
      <vt:variant>
        <vt:i4>0</vt:i4>
      </vt:variant>
      <vt:variant>
        <vt:i4>5</vt:i4>
      </vt:variant>
      <vt:variant>
        <vt:lpwstr>http://www.brother.pl/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cp:lastModifiedBy>Adrianna Dzienis</cp:lastModifiedBy>
  <cp:revision>13</cp:revision>
  <cp:lastPrinted>2015-03-16T11:04:00Z</cp:lastPrinted>
  <dcterms:created xsi:type="dcterms:W3CDTF">2022-05-31T11:57:00Z</dcterms:created>
  <dcterms:modified xsi:type="dcterms:W3CDTF">2024-08-21T09:05:00Z</dcterms:modified>
</cp:coreProperties>
</file>